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900F" w14:textId="52CB70B1" w:rsidR="00867B1E" w:rsidRPr="00E67493" w:rsidRDefault="009B366E">
      <w:pPr>
        <w:rPr>
          <w:rFonts w:ascii="Trebuchet MS" w:hAnsi="Trebuchet MS"/>
          <w:sz w:val="36"/>
          <w:szCs w:val="36"/>
          <w:lang w:val="en-GB"/>
        </w:rPr>
      </w:pPr>
      <w:r w:rsidRPr="00E67493">
        <w:rPr>
          <w:rFonts w:ascii="Trebuchet MS" w:hAnsi="Trebuchet MS"/>
          <w:sz w:val="36"/>
          <w:szCs w:val="36"/>
          <w:lang w:val="en-GB"/>
        </w:rPr>
        <w:t>Report of the Meeting in Kubrat, Bulgaria</w:t>
      </w:r>
    </w:p>
    <w:p w14:paraId="61AF1A7A" w14:textId="52D01EEB" w:rsidR="009B366E" w:rsidRPr="00E67493" w:rsidRDefault="009B366E">
      <w:pPr>
        <w:rPr>
          <w:rStyle w:val="q4iawc"/>
          <w:rFonts w:ascii="Trebuchet MS" w:hAnsi="Trebuchet MS"/>
          <w:lang w:val="en"/>
        </w:rPr>
      </w:pPr>
      <w:r w:rsidRPr="00E67493">
        <w:rPr>
          <w:rFonts w:ascii="Trebuchet MS" w:hAnsi="Trebuchet MS"/>
          <w:lang w:val="en-GB"/>
        </w:rPr>
        <w:t>On Sunday, the 8</w:t>
      </w:r>
      <w:r w:rsidRPr="00E67493">
        <w:rPr>
          <w:rFonts w:ascii="Trebuchet MS" w:hAnsi="Trebuchet MS"/>
          <w:vertAlign w:val="superscript"/>
          <w:lang w:val="en-GB"/>
        </w:rPr>
        <w:t>th</w:t>
      </w:r>
      <w:r w:rsidRPr="00E67493">
        <w:rPr>
          <w:rFonts w:ascii="Trebuchet MS" w:hAnsi="Trebuchet MS"/>
          <w:lang w:val="en-GB"/>
        </w:rPr>
        <w:t xml:space="preserve"> of May, we all arrived after</w:t>
      </w:r>
      <w:r w:rsidRPr="00E67493">
        <w:rPr>
          <w:rStyle w:val="q4iawc"/>
          <w:rFonts w:ascii="Trebuchet MS" w:hAnsi="Trebuchet MS"/>
          <w:lang w:val="en"/>
        </w:rPr>
        <w:t xml:space="preserve"> a long journey. We had some time to settle down in the Hostel quite near to the school and the students were welcomed by the host families. The first dinner we had in a Bulgarian-French family with typical food of both countries. </w:t>
      </w:r>
    </w:p>
    <w:p w14:paraId="153EFD35" w14:textId="7FD34403" w:rsidR="009B366E" w:rsidRPr="00E67493" w:rsidRDefault="009B366E">
      <w:pPr>
        <w:rPr>
          <w:rStyle w:val="q4iawc"/>
          <w:rFonts w:ascii="Trebuchet MS" w:hAnsi="Trebuchet MS"/>
          <w:lang w:val="en"/>
        </w:rPr>
      </w:pPr>
      <w:r w:rsidRPr="00E67493">
        <w:rPr>
          <w:rStyle w:val="q4iawc"/>
          <w:rFonts w:ascii="Trebuchet MS" w:hAnsi="Trebuchet MS"/>
          <w:lang w:val="en"/>
        </w:rPr>
        <w:t xml:space="preserve">On Monday the program starts with a welcome ceremony </w:t>
      </w:r>
      <w:r w:rsidR="00F3230E" w:rsidRPr="00E67493">
        <w:rPr>
          <w:rStyle w:val="q4iawc"/>
          <w:rFonts w:ascii="Trebuchet MS" w:hAnsi="Trebuchet MS"/>
          <w:lang w:val="en"/>
        </w:rPr>
        <w:t>o</w:t>
      </w:r>
      <w:r w:rsidRPr="00E67493">
        <w:rPr>
          <w:rStyle w:val="q4iawc"/>
          <w:rFonts w:ascii="Trebuchet MS" w:hAnsi="Trebuchet MS"/>
          <w:lang w:val="en"/>
        </w:rPr>
        <w:t xml:space="preserve">n the school yard an in the </w:t>
      </w:r>
      <w:r w:rsidR="00F3230E" w:rsidRPr="00E67493">
        <w:rPr>
          <w:rStyle w:val="q4iawc"/>
          <w:rFonts w:ascii="Trebuchet MS" w:hAnsi="Trebuchet MS"/>
          <w:lang w:val="en"/>
        </w:rPr>
        <w:t xml:space="preserve">beautiful decorated European school. We saw a play about the legend of Khan Kubrat the founder of the Great Bulgarian kingdom. </w:t>
      </w:r>
    </w:p>
    <w:p w14:paraId="66E51DB3" w14:textId="1977C536" w:rsidR="00F3230E" w:rsidRPr="00E67493" w:rsidRDefault="00F3230E" w:rsidP="00F3230E">
      <w:pPr>
        <w:jc w:val="center"/>
        <w:rPr>
          <w:rFonts w:ascii="Trebuchet MS" w:hAnsi="Trebuchet MS"/>
          <w:lang w:val="en-GB"/>
        </w:rPr>
      </w:pPr>
      <w:r w:rsidRPr="00E67493">
        <w:rPr>
          <w:rFonts w:ascii="Trebuchet MS" w:hAnsi="Trebuchet MS"/>
          <w:noProof/>
        </w:rPr>
        <w:drawing>
          <wp:inline distT="0" distB="0" distL="0" distR="0" wp14:anchorId="6F6CE693" wp14:editId="278B0DDA">
            <wp:extent cx="594000" cy="619200"/>
            <wp:effectExtent l="0" t="0" r="0" b="0"/>
            <wp:docPr id="1" name="Grafik 1" descr="Kubra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rat's sig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00" cy="619200"/>
                    </a:xfrm>
                    <a:prstGeom prst="rect">
                      <a:avLst/>
                    </a:prstGeom>
                    <a:noFill/>
                    <a:ln>
                      <a:noFill/>
                    </a:ln>
                  </pic:spPr>
                </pic:pic>
              </a:graphicData>
            </a:graphic>
          </wp:inline>
        </w:drawing>
      </w:r>
      <w:r w:rsidRPr="00E67493">
        <w:rPr>
          <w:rFonts w:ascii="Trebuchet MS" w:hAnsi="Trebuchet MS"/>
          <w:lang w:val="en-GB"/>
        </w:rPr>
        <w:t>His sign looks similar to the sign of Charlemagne of Aix la Chapelle.</w:t>
      </w:r>
      <w:r w:rsidRPr="00E67493">
        <w:rPr>
          <w:rFonts w:ascii="Trebuchet MS" w:hAnsi="Trebuchet MS"/>
          <w:noProof/>
        </w:rPr>
        <w:drawing>
          <wp:inline distT="0" distB="0" distL="0" distR="0" wp14:anchorId="55F497DB" wp14:editId="2A0D0784">
            <wp:extent cx="714375" cy="6191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p>
    <w:p w14:paraId="35814427" w14:textId="336D6C1D" w:rsidR="00410B9C" w:rsidRPr="00E67493" w:rsidRDefault="00BD1109" w:rsidP="00F3230E">
      <w:pPr>
        <w:rPr>
          <w:rStyle w:val="q4iawc"/>
          <w:rFonts w:ascii="Trebuchet MS" w:hAnsi="Trebuchet MS"/>
          <w:lang w:val="en"/>
        </w:rPr>
      </w:pPr>
      <w:r w:rsidRPr="00E67493">
        <w:rPr>
          <w:rStyle w:val="q4iawc"/>
          <w:rFonts w:ascii="Trebuchet MS" w:hAnsi="Trebuchet MS"/>
          <w:lang w:val="en"/>
        </w:rPr>
        <w:t>Since May 9th is Europe Day, we listened to a presentation on the 65-year history of the EU, which was followed with great interest.</w:t>
      </w:r>
      <w:r w:rsidRPr="00E67493">
        <w:rPr>
          <w:rStyle w:val="viiyi"/>
          <w:rFonts w:ascii="Trebuchet MS" w:hAnsi="Trebuchet MS"/>
          <w:lang w:val="en"/>
        </w:rPr>
        <w:t xml:space="preserve"> </w:t>
      </w:r>
      <w:r w:rsidRPr="00E67493">
        <w:rPr>
          <w:rFonts w:ascii="Trebuchet MS" w:hAnsi="Trebuchet MS"/>
          <w:lang w:val="en-GB"/>
        </w:rPr>
        <w:t xml:space="preserve">Here the </w:t>
      </w:r>
      <w:hyperlink r:id="rId7" w:history="1">
        <w:r w:rsidRPr="00E67493">
          <w:rPr>
            <w:rStyle w:val="Hyperlink"/>
            <w:rFonts w:ascii="Trebuchet MS" w:hAnsi="Trebuchet MS"/>
            <w:lang w:val="en-GB"/>
          </w:rPr>
          <w:t>link</w:t>
        </w:r>
      </w:hyperlink>
      <w:r w:rsidRPr="00E67493">
        <w:rPr>
          <w:rFonts w:ascii="Trebuchet MS" w:hAnsi="Trebuchet MS"/>
          <w:lang w:val="en-GB"/>
        </w:rPr>
        <w:t xml:space="preserve">. </w:t>
      </w:r>
      <w:r w:rsidRPr="00E67493">
        <w:rPr>
          <w:rStyle w:val="q4iawc"/>
          <w:rFonts w:ascii="Trebuchet MS" w:hAnsi="Trebuchet MS"/>
          <w:lang w:val="en"/>
        </w:rPr>
        <w:t>Our countries have been part of the EU for very different lengths of time (DE, FR since 1957, TR associated member since 1965, PT since 1986, EE since 2004 and BG since 2007).</w:t>
      </w:r>
      <w:r w:rsidRPr="00E67493">
        <w:rPr>
          <w:rStyle w:val="viiyi"/>
          <w:rFonts w:ascii="Trebuchet MS" w:hAnsi="Trebuchet MS"/>
          <w:lang w:val="en"/>
        </w:rPr>
        <w:t xml:space="preserve"> </w:t>
      </w:r>
      <w:r w:rsidRPr="00E67493">
        <w:rPr>
          <w:rStyle w:val="q4iawc"/>
          <w:rFonts w:ascii="Trebuchet MS" w:hAnsi="Trebuchet MS"/>
          <w:lang w:val="en"/>
        </w:rPr>
        <w:t xml:space="preserve">The students and teachers could then write their wishes for the future of the EU on colored strips of paper. </w:t>
      </w:r>
      <w:r w:rsidRPr="00E67493">
        <w:rPr>
          <w:rFonts w:ascii="Trebuchet MS" w:hAnsi="Trebuchet MS"/>
          <w:lang w:val="en-GB"/>
        </w:rPr>
        <w:t>Afterwards we played some ice-breaking games</w:t>
      </w:r>
      <w:r w:rsidR="00C10043" w:rsidRPr="00E67493">
        <w:rPr>
          <w:rFonts w:ascii="Trebuchet MS" w:hAnsi="Trebuchet MS"/>
          <w:lang w:val="en-GB"/>
        </w:rPr>
        <w:t xml:space="preserve"> and</w:t>
      </w:r>
      <w:r w:rsidR="00C10043" w:rsidRPr="00E67493">
        <w:rPr>
          <w:rStyle w:val="q4iawc"/>
          <w:rFonts w:ascii="Trebuchet MS" w:hAnsi="Trebuchet MS"/>
          <w:lang w:val="en"/>
        </w:rPr>
        <w:t xml:space="preserve"> learned Bulgarian for beginners, which is doubly difficult with the Cyrillic alphabet.</w:t>
      </w:r>
      <w:r w:rsidR="00C10043" w:rsidRPr="00E67493">
        <w:rPr>
          <w:rStyle w:val="viiyi"/>
          <w:rFonts w:ascii="Trebuchet MS" w:hAnsi="Trebuchet MS"/>
          <w:lang w:val="en"/>
        </w:rPr>
        <w:t xml:space="preserve"> </w:t>
      </w:r>
      <w:r w:rsidR="00C10043" w:rsidRPr="00E67493">
        <w:rPr>
          <w:rStyle w:val="q4iawc"/>
          <w:rFonts w:ascii="Trebuchet MS" w:hAnsi="Trebuchet MS"/>
          <w:lang w:val="en"/>
        </w:rPr>
        <w:t>The students learned how to make typical Bulgarian pompom decorations for national costumes. That was only the program for the morning. After lunch at the school canteen, we all went for a tour of school and of the village together.</w:t>
      </w:r>
      <w:r w:rsidR="00C10043" w:rsidRPr="00E67493">
        <w:rPr>
          <w:rStyle w:val="viiyi"/>
          <w:rFonts w:ascii="Trebuchet MS" w:hAnsi="Trebuchet MS"/>
          <w:lang w:val="en"/>
        </w:rPr>
        <w:t xml:space="preserve"> </w:t>
      </w:r>
      <w:r w:rsidR="00C10043" w:rsidRPr="00E67493">
        <w:rPr>
          <w:rStyle w:val="q4iawc"/>
          <w:rFonts w:ascii="Trebuchet MS" w:hAnsi="Trebuchet MS"/>
          <w:lang w:val="en"/>
        </w:rPr>
        <w:t>Kubrat surprised with a lot of greenery, wide squares and green areas, tree-lined streets, old houses, few shops, horse-drawn carriages and almost no car traffic at all.</w:t>
      </w:r>
      <w:r w:rsidR="00C10043" w:rsidRPr="00E67493">
        <w:rPr>
          <w:rStyle w:val="viiyi"/>
          <w:rFonts w:ascii="Trebuchet MS" w:hAnsi="Trebuchet MS"/>
          <w:lang w:val="en"/>
        </w:rPr>
        <w:t xml:space="preserve"> </w:t>
      </w:r>
      <w:r w:rsidR="00C10043" w:rsidRPr="00E67493">
        <w:rPr>
          <w:rStyle w:val="q4iawc"/>
          <w:rFonts w:ascii="Trebuchet MS" w:hAnsi="Trebuchet MS"/>
          <w:lang w:val="en"/>
        </w:rPr>
        <w:t>Back at school, participants in a bicycle competition were already waiting for us to complete a skill course.</w:t>
      </w:r>
      <w:r w:rsidR="00C10043" w:rsidRPr="00E67493">
        <w:rPr>
          <w:rStyle w:val="viiyi"/>
          <w:rFonts w:ascii="Trebuchet MS" w:hAnsi="Trebuchet MS"/>
          <w:lang w:val="en"/>
        </w:rPr>
        <w:t xml:space="preserve"> </w:t>
      </w:r>
      <w:r w:rsidR="00C10043" w:rsidRPr="00E67493">
        <w:rPr>
          <w:rStyle w:val="q4iawc"/>
          <w:rFonts w:ascii="Trebuchet MS" w:hAnsi="Trebuchet MS"/>
          <w:lang w:val="en"/>
        </w:rPr>
        <w:t>The guest students were also allowed to participate.</w:t>
      </w:r>
      <w:r w:rsidR="00410B9C" w:rsidRPr="00E67493">
        <w:rPr>
          <w:rStyle w:val="q4iawc"/>
          <w:rFonts w:ascii="Trebuchet MS" w:hAnsi="Trebuchet MS"/>
          <w:lang w:val="en"/>
        </w:rPr>
        <w:t xml:space="preserve"> Dinner was with the school's art teacher in his hospitable house, adorned with works of art.</w:t>
      </w:r>
    </w:p>
    <w:p w14:paraId="06C13551" w14:textId="2534C5BC" w:rsidR="002D4529" w:rsidRPr="00E67493" w:rsidRDefault="00410B9C" w:rsidP="00F3230E">
      <w:pPr>
        <w:rPr>
          <w:rStyle w:val="q4iawc"/>
          <w:rFonts w:ascii="Trebuchet MS" w:hAnsi="Trebuchet MS"/>
          <w:lang w:val="en"/>
        </w:rPr>
      </w:pPr>
      <w:r w:rsidRPr="00E67493">
        <w:rPr>
          <w:rStyle w:val="q4iawc"/>
          <w:rFonts w:ascii="Trebuchet MS" w:hAnsi="Trebuchet MS"/>
          <w:lang w:val="en"/>
        </w:rPr>
        <w:t>On the second day we all got into a beautiful bright yellow bus that was supposed to accompany us with its nice bus driver for the whole week.</w:t>
      </w:r>
      <w:r w:rsidRPr="00E67493">
        <w:rPr>
          <w:rStyle w:val="viiyi"/>
          <w:rFonts w:ascii="Trebuchet MS" w:hAnsi="Trebuchet MS"/>
          <w:lang w:val="en"/>
        </w:rPr>
        <w:t xml:space="preserve"> </w:t>
      </w:r>
      <w:r w:rsidRPr="00E67493">
        <w:rPr>
          <w:rStyle w:val="q4iawc"/>
          <w:rFonts w:ascii="Trebuchet MS" w:hAnsi="Trebuchet MS"/>
          <w:lang w:val="en"/>
        </w:rPr>
        <w:t>He maneuvers us in snaking lines around all potholes on country roads without side boundaries and without central reservations, but through ecologically very sensible wide hedges at the field edges.</w:t>
      </w:r>
      <w:r w:rsidRPr="00E67493">
        <w:rPr>
          <w:rStyle w:val="viiyi"/>
          <w:rFonts w:ascii="Trebuchet MS" w:hAnsi="Trebuchet MS"/>
          <w:lang w:val="en"/>
        </w:rPr>
        <w:t xml:space="preserve"> </w:t>
      </w:r>
      <w:r w:rsidRPr="00E67493">
        <w:rPr>
          <w:rStyle w:val="q4iawc"/>
          <w:rFonts w:ascii="Trebuchet MS" w:hAnsi="Trebuchet MS"/>
          <w:lang w:val="en"/>
        </w:rPr>
        <w:t>There was no need for a speed limit.</w:t>
      </w:r>
      <w:r w:rsidRPr="00E67493">
        <w:rPr>
          <w:rStyle w:val="viiyi"/>
          <w:rFonts w:ascii="Trebuchet MS" w:hAnsi="Trebuchet MS"/>
          <w:lang w:val="en"/>
        </w:rPr>
        <w:t xml:space="preserve"> </w:t>
      </w:r>
      <w:r w:rsidRPr="00E67493">
        <w:rPr>
          <w:rStyle w:val="q4iawc"/>
          <w:rFonts w:ascii="Trebuchet MS" w:hAnsi="Trebuchet MS"/>
          <w:lang w:val="en"/>
        </w:rPr>
        <w:t>We drove through a beautiful landscape to a 2,300-year-old burial ground of the Thracian kings and descended hundreds of steps to a sacred spring, which was home to a pilgrimage church and mosque.</w:t>
      </w:r>
      <w:r w:rsidRPr="00E67493">
        <w:rPr>
          <w:rStyle w:val="viiyi"/>
          <w:rFonts w:ascii="Trebuchet MS" w:hAnsi="Trebuchet MS"/>
          <w:lang w:val="en"/>
        </w:rPr>
        <w:t xml:space="preserve"> </w:t>
      </w:r>
      <w:r w:rsidRPr="00E67493">
        <w:rPr>
          <w:rStyle w:val="q4iawc"/>
          <w:rFonts w:ascii="Trebuchet MS" w:hAnsi="Trebuchet MS"/>
          <w:lang w:val="en"/>
        </w:rPr>
        <w:t>After we had completed all the customs and ablutions, we went up all the steps again!</w:t>
      </w:r>
      <w:r w:rsidRPr="00E67493">
        <w:rPr>
          <w:rStyle w:val="viiyi"/>
          <w:rFonts w:ascii="Trebuchet MS" w:hAnsi="Trebuchet MS"/>
          <w:lang w:val="en"/>
        </w:rPr>
        <w:t xml:space="preserve"> </w:t>
      </w:r>
      <w:r w:rsidRPr="00E67493">
        <w:rPr>
          <w:rStyle w:val="q4iawc"/>
          <w:rFonts w:ascii="Trebuchet MS" w:hAnsi="Trebuchet MS"/>
          <w:lang w:val="en"/>
        </w:rPr>
        <w:t xml:space="preserve">As every day, there was lunch in the school canteen in Kubrat, the food was very tasty. In the afternoon </w:t>
      </w:r>
      <w:r w:rsidR="002D4529" w:rsidRPr="00E67493">
        <w:rPr>
          <w:rStyle w:val="q4iawc"/>
          <w:rFonts w:ascii="Trebuchet MS" w:hAnsi="Trebuchet MS"/>
          <w:lang w:val="en"/>
        </w:rPr>
        <w:t xml:space="preserve">there was the obligatory reception at the </w:t>
      </w:r>
      <w:r w:rsidR="003A6211" w:rsidRPr="00E67493">
        <w:rPr>
          <w:rStyle w:val="q4iawc"/>
          <w:rFonts w:ascii="Trebuchet MS" w:hAnsi="Trebuchet MS"/>
          <w:lang w:val="en"/>
        </w:rPr>
        <w:t xml:space="preserve">mayor </w:t>
      </w:r>
      <w:r w:rsidR="002D4529" w:rsidRPr="00E67493">
        <w:rPr>
          <w:rStyle w:val="q4iawc"/>
          <w:rFonts w:ascii="Trebuchet MS" w:hAnsi="Trebuchet MS"/>
          <w:lang w:val="en"/>
        </w:rPr>
        <w:t xml:space="preserve">with an exchange of gifts.  At school we discussed the project work on the topic of the preamble and the film scene. </w:t>
      </w:r>
    </w:p>
    <w:p w14:paraId="1FA79136" w14:textId="77777777" w:rsidR="002D4529" w:rsidRPr="00E67493" w:rsidRDefault="002D4529" w:rsidP="002D4529">
      <w:pPr>
        <w:pStyle w:val="Listenabsatz"/>
        <w:numPr>
          <w:ilvl w:val="0"/>
          <w:numId w:val="1"/>
        </w:numPr>
        <w:rPr>
          <w:rStyle w:val="q4iawc"/>
          <w:rFonts w:ascii="Trebuchet MS" w:hAnsi="Trebuchet MS"/>
          <w:lang w:val="en"/>
        </w:rPr>
      </w:pPr>
      <w:r w:rsidRPr="00E67493">
        <w:rPr>
          <w:rStyle w:val="q4iawc"/>
          <w:rFonts w:ascii="Trebuchet MS" w:hAnsi="Trebuchet MS"/>
          <w:lang w:val="en"/>
        </w:rPr>
        <w:t xml:space="preserve">All coordinators with their teams and Erasmus clubs had translated the preamble and </w:t>
      </w:r>
    </w:p>
    <w:p w14:paraId="4AFB98BF" w14:textId="77777777" w:rsidR="002D4529" w:rsidRPr="00E67493" w:rsidRDefault="002D4529" w:rsidP="002D4529">
      <w:pPr>
        <w:pStyle w:val="Listenabsatz"/>
        <w:numPr>
          <w:ilvl w:val="0"/>
          <w:numId w:val="1"/>
        </w:numPr>
        <w:rPr>
          <w:rStyle w:val="q4iawc"/>
          <w:rFonts w:ascii="Trebuchet MS" w:hAnsi="Trebuchet MS"/>
          <w:lang w:val="en"/>
        </w:rPr>
      </w:pPr>
      <w:r w:rsidRPr="00E67493">
        <w:rPr>
          <w:rStyle w:val="q4iawc"/>
          <w:rFonts w:ascii="Trebuchet MS" w:hAnsi="Trebuchet MS"/>
          <w:lang w:val="en"/>
        </w:rPr>
        <w:t xml:space="preserve">started with the Conferences for approval of the preamble. </w:t>
      </w:r>
    </w:p>
    <w:p w14:paraId="2A29355D" w14:textId="50481DAB" w:rsidR="002D4529" w:rsidRPr="00E67493" w:rsidRDefault="002D4529" w:rsidP="002D4529">
      <w:pPr>
        <w:pStyle w:val="Listenabsatz"/>
        <w:numPr>
          <w:ilvl w:val="0"/>
          <w:numId w:val="1"/>
        </w:numPr>
        <w:rPr>
          <w:rStyle w:val="q4iawc"/>
          <w:rFonts w:ascii="Trebuchet MS" w:hAnsi="Trebuchet MS"/>
          <w:lang w:val="en"/>
        </w:rPr>
      </w:pPr>
      <w:r w:rsidRPr="00E67493">
        <w:rPr>
          <w:rStyle w:val="q4iawc"/>
          <w:rFonts w:ascii="Trebuchet MS" w:hAnsi="Trebuchet MS"/>
          <w:lang w:val="en"/>
        </w:rPr>
        <w:t>All countries had chosen the actors for the film scene and</w:t>
      </w:r>
    </w:p>
    <w:p w14:paraId="72F2A789" w14:textId="07504138" w:rsidR="002D4529" w:rsidRPr="00E67493" w:rsidRDefault="003A6211" w:rsidP="002D4529">
      <w:pPr>
        <w:pStyle w:val="Listenabsatz"/>
        <w:numPr>
          <w:ilvl w:val="0"/>
          <w:numId w:val="1"/>
        </w:numPr>
        <w:rPr>
          <w:rStyle w:val="q4iawc"/>
          <w:rFonts w:ascii="Trebuchet MS" w:hAnsi="Trebuchet MS"/>
          <w:lang w:val="en"/>
        </w:rPr>
      </w:pPr>
      <w:r w:rsidRPr="00E67493">
        <w:rPr>
          <w:rStyle w:val="q4iawc"/>
          <w:rFonts w:ascii="Trebuchet MS" w:hAnsi="Trebuchet MS"/>
          <w:lang w:val="en"/>
        </w:rPr>
        <w:t>t</w:t>
      </w:r>
      <w:r w:rsidR="002D4529" w:rsidRPr="00E67493">
        <w:rPr>
          <w:rStyle w:val="q4iawc"/>
          <w:rFonts w:ascii="Trebuchet MS" w:hAnsi="Trebuchet MS"/>
          <w:lang w:val="en"/>
        </w:rPr>
        <w:t xml:space="preserve">hey had learned the text. </w:t>
      </w:r>
      <w:r w:rsidRPr="00E67493">
        <w:rPr>
          <w:rStyle w:val="q4iawc"/>
          <w:rFonts w:ascii="Trebuchet MS" w:hAnsi="Trebuchet MS"/>
          <w:lang w:val="en"/>
        </w:rPr>
        <w:t>So, the rehearsals could start on Thursday.</w:t>
      </w:r>
    </w:p>
    <w:p w14:paraId="626C89A0" w14:textId="2C13D47A" w:rsidR="00410B9C" w:rsidRPr="00E67493" w:rsidRDefault="003A6211" w:rsidP="003A6211">
      <w:pPr>
        <w:rPr>
          <w:rStyle w:val="q4iawc"/>
          <w:rFonts w:ascii="Trebuchet MS" w:hAnsi="Trebuchet MS"/>
          <w:lang w:val="en"/>
        </w:rPr>
      </w:pPr>
      <w:r w:rsidRPr="00E67493">
        <w:rPr>
          <w:rStyle w:val="q4iawc"/>
          <w:rFonts w:ascii="Trebuchet MS" w:hAnsi="Trebuchet MS"/>
          <w:lang w:val="en"/>
        </w:rPr>
        <w:t>A</w:t>
      </w:r>
      <w:r w:rsidR="002D4529" w:rsidRPr="00E67493">
        <w:rPr>
          <w:rStyle w:val="q4iawc"/>
          <w:rFonts w:ascii="Trebuchet MS" w:hAnsi="Trebuchet MS"/>
          <w:lang w:val="en"/>
        </w:rPr>
        <w:t>nother trip to a neighboring town with 400 inhabitants, where old ladies treated us deliciously and performed traditional dances</w:t>
      </w:r>
      <w:r w:rsidRPr="00E67493">
        <w:rPr>
          <w:rStyle w:val="q4iawc"/>
          <w:rFonts w:ascii="Trebuchet MS" w:hAnsi="Trebuchet MS"/>
          <w:lang w:val="en"/>
        </w:rPr>
        <w:t xml:space="preserve"> and songs</w:t>
      </w:r>
      <w:r w:rsidR="002D4529" w:rsidRPr="00E67493">
        <w:rPr>
          <w:rStyle w:val="q4iawc"/>
          <w:rFonts w:ascii="Trebuchet MS" w:hAnsi="Trebuchet MS"/>
          <w:lang w:val="en"/>
        </w:rPr>
        <w:t>.</w:t>
      </w:r>
      <w:r w:rsidR="002D4529" w:rsidRPr="00E67493">
        <w:rPr>
          <w:rStyle w:val="viiyi"/>
          <w:rFonts w:ascii="Trebuchet MS" w:hAnsi="Trebuchet MS"/>
          <w:lang w:val="en"/>
        </w:rPr>
        <w:t xml:space="preserve"> </w:t>
      </w:r>
      <w:r w:rsidR="002D4529" w:rsidRPr="00E67493">
        <w:rPr>
          <w:rStyle w:val="q4iawc"/>
          <w:rFonts w:ascii="Trebuchet MS" w:hAnsi="Trebuchet MS"/>
          <w:lang w:val="en"/>
        </w:rPr>
        <w:t>At the end the girls were allowed to try on the old costumes.</w:t>
      </w:r>
      <w:r w:rsidR="002D4529" w:rsidRPr="00E67493">
        <w:rPr>
          <w:rStyle w:val="viiyi"/>
          <w:rFonts w:ascii="Trebuchet MS" w:hAnsi="Trebuchet MS"/>
          <w:lang w:val="en"/>
        </w:rPr>
        <w:t xml:space="preserve"> </w:t>
      </w:r>
      <w:r w:rsidR="002D4529" w:rsidRPr="00E67493">
        <w:rPr>
          <w:rStyle w:val="q4iawc"/>
          <w:rFonts w:ascii="Trebuchet MS" w:hAnsi="Trebuchet MS"/>
          <w:lang w:val="en"/>
        </w:rPr>
        <w:t>Very beautiful.</w:t>
      </w:r>
      <w:r w:rsidR="002D4529" w:rsidRPr="00E67493">
        <w:rPr>
          <w:rStyle w:val="viiyi"/>
          <w:rFonts w:ascii="Trebuchet MS" w:hAnsi="Trebuchet MS"/>
          <w:lang w:val="en"/>
        </w:rPr>
        <w:t xml:space="preserve"> </w:t>
      </w:r>
      <w:r w:rsidR="002D4529" w:rsidRPr="00E67493">
        <w:rPr>
          <w:rStyle w:val="q4iawc"/>
          <w:rFonts w:ascii="Trebuchet MS" w:hAnsi="Trebuchet MS"/>
          <w:lang w:val="en"/>
        </w:rPr>
        <w:t>In the evening we went to the Viva restaurant and felt like we had been here for at least a week.</w:t>
      </w:r>
    </w:p>
    <w:p w14:paraId="0FCB1108" w14:textId="4DBC4EC8" w:rsidR="009530F7" w:rsidRPr="00E67493" w:rsidRDefault="009530F7" w:rsidP="003A6211">
      <w:pPr>
        <w:rPr>
          <w:rStyle w:val="q4iawc"/>
          <w:rFonts w:ascii="Trebuchet MS" w:hAnsi="Trebuchet MS"/>
          <w:lang w:val="en"/>
        </w:rPr>
      </w:pPr>
      <w:r w:rsidRPr="00E67493">
        <w:rPr>
          <w:rStyle w:val="q4iawc"/>
          <w:rFonts w:ascii="Trebuchet MS" w:hAnsi="Trebuchet MS"/>
          <w:lang w:val="en"/>
        </w:rPr>
        <w:lastRenderedPageBreak/>
        <w:t>On Wednesday we had a trip to Veliko Tarnovo and Ruse.</w:t>
      </w:r>
      <w:r w:rsidR="007D491A" w:rsidRPr="00E67493">
        <w:rPr>
          <w:rStyle w:val="q4iawc"/>
          <w:rFonts w:ascii="Trebuchet MS" w:hAnsi="Trebuchet MS"/>
          <w:lang w:val="en"/>
        </w:rPr>
        <w:t xml:space="preserve"> First, we visited a rock church, then we drove about 2.5 hours to Veliko Tarnovo, the old capital of Bulgaria.</w:t>
      </w:r>
      <w:r w:rsidR="007D491A" w:rsidRPr="00E67493">
        <w:rPr>
          <w:rStyle w:val="viiyi"/>
          <w:rFonts w:ascii="Trebuchet MS" w:hAnsi="Trebuchet MS"/>
          <w:lang w:val="en"/>
        </w:rPr>
        <w:t xml:space="preserve"> </w:t>
      </w:r>
      <w:r w:rsidR="007D491A" w:rsidRPr="00E67493">
        <w:rPr>
          <w:rStyle w:val="q4iawc"/>
          <w:rFonts w:ascii="Trebuchet MS" w:hAnsi="Trebuchet MS"/>
          <w:lang w:val="en"/>
        </w:rPr>
        <w:t>This time, a tour of the fortress led us up countless steps to a church, which was artistically decorated and not used as a church.</w:t>
      </w:r>
      <w:r w:rsidR="007D491A" w:rsidRPr="00E67493">
        <w:rPr>
          <w:rStyle w:val="viiyi"/>
          <w:rFonts w:ascii="Trebuchet MS" w:hAnsi="Trebuchet MS"/>
          <w:lang w:val="en"/>
        </w:rPr>
        <w:t xml:space="preserve"> </w:t>
      </w:r>
      <w:r w:rsidR="007D491A" w:rsidRPr="00E67493">
        <w:rPr>
          <w:rStyle w:val="q4iawc"/>
          <w:rFonts w:ascii="Trebuchet MS" w:hAnsi="Trebuchet MS"/>
          <w:lang w:val="en"/>
        </w:rPr>
        <w:t>After a guided tour all over the picturesque old town, a very tasty lunch with a panoramic view waited on us. We took the opportunity to quickly buying a few souvenirs. Then we were taken to Mini-Bulgaria, after that everyone was really knocked out.</w:t>
      </w:r>
      <w:r w:rsidR="007D491A" w:rsidRPr="00E67493">
        <w:rPr>
          <w:rStyle w:val="viiyi"/>
          <w:rFonts w:ascii="Trebuchet MS" w:hAnsi="Trebuchet MS"/>
          <w:lang w:val="en"/>
        </w:rPr>
        <w:t xml:space="preserve"> </w:t>
      </w:r>
      <w:r w:rsidR="007D491A" w:rsidRPr="00E67493">
        <w:rPr>
          <w:rStyle w:val="q4iawc"/>
          <w:rFonts w:ascii="Trebuchet MS" w:hAnsi="Trebuchet MS"/>
          <w:lang w:val="en"/>
        </w:rPr>
        <w:t>In Ruse we walked along the Danube and the sun was already beginning to set.</w:t>
      </w:r>
      <w:r w:rsidR="007D491A" w:rsidRPr="00E67493">
        <w:rPr>
          <w:rStyle w:val="viiyi"/>
          <w:rFonts w:ascii="Trebuchet MS" w:hAnsi="Trebuchet MS"/>
          <w:lang w:val="en"/>
        </w:rPr>
        <w:t xml:space="preserve"> </w:t>
      </w:r>
      <w:r w:rsidR="007D491A" w:rsidRPr="00E67493">
        <w:rPr>
          <w:rStyle w:val="q4iawc"/>
          <w:rFonts w:ascii="Trebuchet MS" w:hAnsi="Trebuchet MS"/>
          <w:lang w:val="en"/>
        </w:rPr>
        <w:t xml:space="preserve">Back in Kubrat we ate a few small things in the Viva. </w:t>
      </w:r>
    </w:p>
    <w:p w14:paraId="0E47E84F" w14:textId="77777777" w:rsidR="00BB6EAE" w:rsidRPr="00E67493" w:rsidRDefault="007D491A" w:rsidP="003A6211">
      <w:pPr>
        <w:rPr>
          <w:rStyle w:val="q4iawc"/>
          <w:rFonts w:ascii="Trebuchet MS" w:hAnsi="Trebuchet MS"/>
          <w:lang w:val="en"/>
        </w:rPr>
      </w:pPr>
      <w:r w:rsidRPr="00E67493">
        <w:rPr>
          <w:rStyle w:val="q4iawc"/>
          <w:rFonts w:ascii="Trebuchet MS" w:hAnsi="Trebuchet MS"/>
          <w:lang w:val="en"/>
        </w:rPr>
        <w:t xml:space="preserve">Things got serious on </w:t>
      </w:r>
      <w:r w:rsidR="00BB6EAE" w:rsidRPr="00E67493">
        <w:rPr>
          <w:rStyle w:val="q4iawc"/>
          <w:rFonts w:ascii="Trebuchet MS" w:hAnsi="Trebuchet MS"/>
          <w:lang w:val="en"/>
        </w:rPr>
        <w:t>Thursday;</w:t>
      </w:r>
      <w:r w:rsidRPr="00E67493">
        <w:rPr>
          <w:rStyle w:val="q4iawc"/>
          <w:rFonts w:ascii="Trebuchet MS" w:hAnsi="Trebuchet MS"/>
          <w:lang w:val="en"/>
        </w:rPr>
        <w:t xml:space="preserve"> we had a lot of project work ahead of us.</w:t>
      </w:r>
      <w:r w:rsidRPr="00E67493">
        <w:rPr>
          <w:rStyle w:val="viiyi"/>
          <w:rFonts w:ascii="Trebuchet MS" w:hAnsi="Trebuchet MS"/>
          <w:lang w:val="en"/>
        </w:rPr>
        <w:t xml:space="preserve"> </w:t>
      </w:r>
      <w:r w:rsidRPr="00E67493">
        <w:rPr>
          <w:rStyle w:val="q4iawc"/>
          <w:rFonts w:ascii="Trebuchet MS" w:hAnsi="Trebuchet MS"/>
          <w:lang w:val="en"/>
        </w:rPr>
        <w:t>The students had to rehearse for the film scene.</w:t>
      </w:r>
      <w:r w:rsidRPr="00E67493">
        <w:rPr>
          <w:rStyle w:val="viiyi"/>
          <w:rFonts w:ascii="Trebuchet MS" w:hAnsi="Trebuchet MS"/>
          <w:lang w:val="en"/>
        </w:rPr>
        <w:t xml:space="preserve"> </w:t>
      </w:r>
      <w:r w:rsidRPr="00E67493">
        <w:rPr>
          <w:rStyle w:val="q4iawc"/>
          <w:rFonts w:ascii="Trebuchet MS" w:hAnsi="Trebuchet MS"/>
          <w:lang w:val="en"/>
        </w:rPr>
        <w:t>Six actors from six countries had to play together.</w:t>
      </w:r>
      <w:r w:rsidRPr="00E67493">
        <w:rPr>
          <w:rStyle w:val="viiyi"/>
          <w:rFonts w:ascii="Trebuchet MS" w:hAnsi="Trebuchet MS"/>
          <w:lang w:val="en"/>
        </w:rPr>
        <w:t xml:space="preserve"> </w:t>
      </w:r>
      <w:r w:rsidRPr="00E67493">
        <w:rPr>
          <w:rStyle w:val="q4iawc"/>
          <w:rFonts w:ascii="Trebuchet MS" w:hAnsi="Trebuchet MS"/>
          <w:lang w:val="en"/>
        </w:rPr>
        <w:t xml:space="preserve">We agreed on the same type of implementation of the preamble in the six schools: </w:t>
      </w:r>
    </w:p>
    <w:p w14:paraId="077C1670" w14:textId="00ACE5BA" w:rsidR="00BB6EAE" w:rsidRPr="00E67493" w:rsidRDefault="00BB6EAE" w:rsidP="00BB6EAE">
      <w:pPr>
        <w:pStyle w:val="Listenabsatz"/>
        <w:numPr>
          <w:ilvl w:val="0"/>
          <w:numId w:val="2"/>
        </w:numPr>
        <w:rPr>
          <w:rStyle w:val="q4iawc"/>
          <w:rFonts w:ascii="Trebuchet MS" w:hAnsi="Trebuchet MS"/>
          <w:lang w:val="en-GB"/>
        </w:rPr>
      </w:pPr>
      <w:r w:rsidRPr="00E67493">
        <w:rPr>
          <w:rStyle w:val="q4iawc"/>
          <w:rFonts w:ascii="Trebuchet MS" w:hAnsi="Trebuchet MS"/>
          <w:lang w:val="en"/>
        </w:rPr>
        <w:t>N</w:t>
      </w:r>
      <w:r w:rsidR="007D491A" w:rsidRPr="00E67493">
        <w:rPr>
          <w:rStyle w:val="q4iawc"/>
          <w:rFonts w:ascii="Trebuchet MS" w:hAnsi="Trebuchet MS"/>
          <w:lang w:val="en"/>
        </w:rPr>
        <w:t xml:space="preserve">o bookmarks with the preamble text, </w:t>
      </w:r>
    </w:p>
    <w:p w14:paraId="3D71BCB2" w14:textId="77777777" w:rsidR="00BB6EAE" w:rsidRPr="00E67493" w:rsidRDefault="007D491A" w:rsidP="00BB6EAE">
      <w:pPr>
        <w:pStyle w:val="Listenabsatz"/>
        <w:numPr>
          <w:ilvl w:val="0"/>
          <w:numId w:val="2"/>
        </w:numPr>
        <w:rPr>
          <w:rStyle w:val="q4iawc"/>
          <w:rFonts w:ascii="Trebuchet MS" w:hAnsi="Trebuchet MS"/>
          <w:lang w:val="en-GB"/>
        </w:rPr>
      </w:pPr>
      <w:r w:rsidRPr="00E67493">
        <w:rPr>
          <w:rStyle w:val="q4iawc"/>
          <w:rFonts w:ascii="Trebuchet MS" w:hAnsi="Trebuchet MS"/>
          <w:lang w:val="en"/>
        </w:rPr>
        <w:t xml:space="preserve">but the students preferred stickers with the keywords </w:t>
      </w:r>
    </w:p>
    <w:p w14:paraId="02D5BFAA" w14:textId="77777777" w:rsidR="00BB6EAE" w:rsidRPr="00E67493" w:rsidRDefault="007D491A" w:rsidP="00BB6EAE">
      <w:pPr>
        <w:pStyle w:val="Listenabsatz"/>
        <w:numPr>
          <w:ilvl w:val="1"/>
          <w:numId w:val="2"/>
        </w:numPr>
        <w:rPr>
          <w:rStyle w:val="q4iawc"/>
          <w:rFonts w:ascii="Trebuchet MS" w:hAnsi="Trebuchet MS"/>
          <w:lang w:val="en-GB"/>
        </w:rPr>
      </w:pPr>
      <w:r w:rsidRPr="00E67493">
        <w:rPr>
          <w:rStyle w:val="q4iawc"/>
          <w:rFonts w:ascii="Trebuchet MS" w:hAnsi="Trebuchet MS"/>
          <w:lang w:val="en"/>
        </w:rPr>
        <w:t xml:space="preserve">Respect, </w:t>
      </w:r>
    </w:p>
    <w:p w14:paraId="286A42A6" w14:textId="77777777" w:rsidR="00BB6EAE" w:rsidRPr="00E67493" w:rsidRDefault="007D491A" w:rsidP="00BB6EAE">
      <w:pPr>
        <w:pStyle w:val="Listenabsatz"/>
        <w:numPr>
          <w:ilvl w:val="1"/>
          <w:numId w:val="2"/>
        </w:numPr>
        <w:rPr>
          <w:rStyle w:val="q4iawc"/>
          <w:rFonts w:ascii="Trebuchet MS" w:hAnsi="Trebuchet MS"/>
          <w:lang w:val="en-GB"/>
        </w:rPr>
      </w:pPr>
      <w:r w:rsidRPr="00E67493">
        <w:rPr>
          <w:rStyle w:val="q4iawc"/>
          <w:rFonts w:ascii="Trebuchet MS" w:hAnsi="Trebuchet MS"/>
          <w:lang w:val="en"/>
        </w:rPr>
        <w:t xml:space="preserve">Honesty, </w:t>
      </w:r>
    </w:p>
    <w:p w14:paraId="7C6E2DEA" w14:textId="77777777" w:rsidR="00BB6EAE" w:rsidRPr="00E67493" w:rsidRDefault="007D491A" w:rsidP="00BB6EAE">
      <w:pPr>
        <w:pStyle w:val="Listenabsatz"/>
        <w:numPr>
          <w:ilvl w:val="1"/>
          <w:numId w:val="2"/>
        </w:numPr>
        <w:rPr>
          <w:rStyle w:val="q4iawc"/>
          <w:rFonts w:ascii="Trebuchet MS" w:hAnsi="Trebuchet MS"/>
          <w:lang w:val="en-GB"/>
        </w:rPr>
      </w:pPr>
      <w:r w:rsidRPr="00E67493">
        <w:rPr>
          <w:rStyle w:val="q4iawc"/>
          <w:rFonts w:ascii="Trebuchet MS" w:hAnsi="Trebuchet MS"/>
          <w:lang w:val="en"/>
        </w:rPr>
        <w:t xml:space="preserve">Freedom, </w:t>
      </w:r>
    </w:p>
    <w:p w14:paraId="38A0A466" w14:textId="77777777" w:rsidR="00BB6EAE" w:rsidRPr="00E67493" w:rsidRDefault="007D491A" w:rsidP="00BB6EAE">
      <w:pPr>
        <w:pStyle w:val="Listenabsatz"/>
        <w:numPr>
          <w:ilvl w:val="1"/>
          <w:numId w:val="2"/>
        </w:numPr>
        <w:rPr>
          <w:rStyle w:val="q4iawc"/>
          <w:rFonts w:ascii="Trebuchet MS" w:hAnsi="Trebuchet MS"/>
          <w:lang w:val="en-GB"/>
        </w:rPr>
      </w:pPr>
      <w:r w:rsidRPr="00E67493">
        <w:rPr>
          <w:rStyle w:val="q4iawc"/>
          <w:rFonts w:ascii="Trebuchet MS" w:hAnsi="Trebuchet MS"/>
          <w:lang w:val="en"/>
        </w:rPr>
        <w:t xml:space="preserve">Acceptance and </w:t>
      </w:r>
    </w:p>
    <w:p w14:paraId="0D23DB4E" w14:textId="67EE7107" w:rsidR="00BB6EAE" w:rsidRPr="00E67493" w:rsidRDefault="007D491A" w:rsidP="00BB6EAE">
      <w:pPr>
        <w:pStyle w:val="Listenabsatz"/>
        <w:numPr>
          <w:ilvl w:val="1"/>
          <w:numId w:val="2"/>
        </w:numPr>
        <w:rPr>
          <w:rStyle w:val="viiyi"/>
          <w:rFonts w:ascii="Trebuchet MS" w:hAnsi="Trebuchet MS"/>
          <w:lang w:val="en-GB"/>
        </w:rPr>
      </w:pPr>
      <w:r w:rsidRPr="00E67493">
        <w:rPr>
          <w:rStyle w:val="q4iawc"/>
          <w:rFonts w:ascii="Trebuchet MS" w:hAnsi="Trebuchet MS"/>
          <w:lang w:val="en"/>
        </w:rPr>
        <w:t>Justice.</w:t>
      </w:r>
      <w:r w:rsidRPr="00E67493">
        <w:rPr>
          <w:rStyle w:val="viiyi"/>
          <w:rFonts w:ascii="Trebuchet MS" w:hAnsi="Trebuchet MS"/>
          <w:lang w:val="en"/>
        </w:rPr>
        <w:t xml:space="preserve"> </w:t>
      </w:r>
    </w:p>
    <w:p w14:paraId="417306DD" w14:textId="5D96A1AB" w:rsidR="00BB6EAE" w:rsidRPr="00E67493" w:rsidRDefault="00BB6EAE" w:rsidP="00BB6EAE">
      <w:pPr>
        <w:pStyle w:val="Listenabsatz"/>
        <w:numPr>
          <w:ilvl w:val="0"/>
          <w:numId w:val="2"/>
        </w:numPr>
        <w:rPr>
          <w:rStyle w:val="viiyi"/>
          <w:rFonts w:ascii="Trebuchet MS" w:hAnsi="Trebuchet MS"/>
          <w:lang w:val="en-GB"/>
        </w:rPr>
      </w:pPr>
      <w:r w:rsidRPr="00E67493">
        <w:rPr>
          <w:rStyle w:val="viiyi"/>
          <w:rFonts w:ascii="Trebuchet MS" w:hAnsi="Trebuchet MS"/>
          <w:lang w:val="en"/>
        </w:rPr>
        <w:t>Student should get one of the stickers at the beginning of the school year and other one to different opportunities.</w:t>
      </w:r>
    </w:p>
    <w:p w14:paraId="66CBAFFC" w14:textId="77777777" w:rsidR="00BB6EAE" w:rsidRPr="00E67493" w:rsidRDefault="007D491A" w:rsidP="00BB6EAE">
      <w:pPr>
        <w:pStyle w:val="Listenabsatz"/>
        <w:numPr>
          <w:ilvl w:val="0"/>
          <w:numId w:val="2"/>
        </w:numPr>
        <w:rPr>
          <w:rStyle w:val="viiyi"/>
          <w:rFonts w:ascii="Trebuchet MS" w:hAnsi="Trebuchet MS"/>
          <w:lang w:val="en-GB"/>
        </w:rPr>
      </w:pPr>
      <w:r w:rsidRPr="00E67493">
        <w:rPr>
          <w:rStyle w:val="q4iawc"/>
          <w:rFonts w:ascii="Trebuchet MS" w:hAnsi="Trebuchet MS"/>
          <w:lang w:val="en"/>
        </w:rPr>
        <w:t xml:space="preserve">The Turkish proposal with a calendar sheet for all classrooms with the preamble </w:t>
      </w:r>
      <w:r w:rsidR="00BB6EAE" w:rsidRPr="00E67493">
        <w:rPr>
          <w:rStyle w:val="q4iawc"/>
          <w:rFonts w:ascii="Trebuchet MS" w:hAnsi="Trebuchet MS"/>
          <w:lang w:val="en"/>
        </w:rPr>
        <w:t>t</w:t>
      </w:r>
      <w:r w:rsidRPr="00E67493">
        <w:rPr>
          <w:rStyle w:val="q4iawc"/>
          <w:rFonts w:ascii="Trebuchet MS" w:hAnsi="Trebuchet MS"/>
          <w:lang w:val="en"/>
        </w:rPr>
        <w:t>ext was also accepted.</w:t>
      </w:r>
      <w:r w:rsidRPr="00E67493">
        <w:rPr>
          <w:rStyle w:val="viiyi"/>
          <w:rFonts w:ascii="Trebuchet MS" w:hAnsi="Trebuchet MS"/>
          <w:lang w:val="en"/>
        </w:rPr>
        <w:t xml:space="preserve"> </w:t>
      </w:r>
    </w:p>
    <w:p w14:paraId="288CE4E3" w14:textId="03F5D0F0" w:rsidR="00BB6EAE" w:rsidRPr="00E67493" w:rsidRDefault="007D491A" w:rsidP="00BB6EAE">
      <w:pPr>
        <w:pStyle w:val="Listenabsatz"/>
        <w:numPr>
          <w:ilvl w:val="0"/>
          <w:numId w:val="2"/>
        </w:numPr>
        <w:rPr>
          <w:rStyle w:val="viiyi"/>
          <w:rFonts w:ascii="Trebuchet MS" w:hAnsi="Trebuchet MS"/>
          <w:lang w:val="en-GB"/>
        </w:rPr>
      </w:pPr>
      <w:r w:rsidRPr="00E67493">
        <w:rPr>
          <w:rStyle w:val="q4iawc"/>
          <w:rFonts w:ascii="Trebuchet MS" w:hAnsi="Trebuchet MS"/>
          <w:lang w:val="en"/>
        </w:rPr>
        <w:t>And as far as possible, a wall in the school should be designed with the preamble text inside or outside.</w:t>
      </w:r>
      <w:r w:rsidRPr="00E67493">
        <w:rPr>
          <w:rStyle w:val="viiyi"/>
          <w:rFonts w:ascii="Trebuchet MS" w:hAnsi="Trebuchet MS"/>
          <w:lang w:val="en"/>
        </w:rPr>
        <w:t xml:space="preserve"> </w:t>
      </w:r>
    </w:p>
    <w:p w14:paraId="085D3BCB" w14:textId="08FFA05E" w:rsidR="00BB6EAE" w:rsidRPr="00E67493" w:rsidRDefault="00BB6EAE" w:rsidP="00BB6EAE">
      <w:pPr>
        <w:pStyle w:val="Listenabsatz"/>
        <w:numPr>
          <w:ilvl w:val="0"/>
          <w:numId w:val="2"/>
        </w:numPr>
        <w:rPr>
          <w:rStyle w:val="viiyi"/>
          <w:rFonts w:ascii="Trebuchet MS" w:hAnsi="Trebuchet MS"/>
          <w:lang w:val="en-GB"/>
        </w:rPr>
      </w:pPr>
      <w:r w:rsidRPr="00E67493">
        <w:rPr>
          <w:rStyle w:val="viiyi"/>
          <w:rFonts w:ascii="Trebuchet MS" w:hAnsi="Trebuchet MS"/>
          <w:lang w:val="en"/>
        </w:rPr>
        <w:t xml:space="preserve">In those schools that have a timer, agenda or calendar for the students the preamble should be a part of it. </w:t>
      </w:r>
    </w:p>
    <w:p w14:paraId="63A4F2EF" w14:textId="77777777" w:rsidR="00BB6EAE" w:rsidRPr="00E67493" w:rsidRDefault="007D491A" w:rsidP="00BB6EAE">
      <w:pPr>
        <w:pStyle w:val="Listenabsatz"/>
        <w:numPr>
          <w:ilvl w:val="0"/>
          <w:numId w:val="2"/>
        </w:numPr>
        <w:rPr>
          <w:rStyle w:val="q4iawc"/>
          <w:rFonts w:ascii="Trebuchet MS" w:hAnsi="Trebuchet MS"/>
          <w:lang w:val="en-GB"/>
        </w:rPr>
      </w:pPr>
      <w:r w:rsidRPr="00E67493">
        <w:rPr>
          <w:rStyle w:val="q4iawc"/>
          <w:rFonts w:ascii="Trebuchet MS" w:hAnsi="Trebuchet MS"/>
          <w:lang w:val="en"/>
        </w:rPr>
        <w:t xml:space="preserve">The students' art workshop on this topic was not very fruitful, </w:t>
      </w:r>
    </w:p>
    <w:p w14:paraId="4C272785" w14:textId="51B7F0AB" w:rsidR="007D491A" w:rsidRPr="00E67493" w:rsidRDefault="00BB6EAE" w:rsidP="00BB6EAE">
      <w:pPr>
        <w:pStyle w:val="Listenabsatz"/>
        <w:numPr>
          <w:ilvl w:val="0"/>
          <w:numId w:val="2"/>
        </w:numPr>
        <w:rPr>
          <w:rStyle w:val="q4iawc"/>
          <w:rFonts w:ascii="Trebuchet MS" w:hAnsi="Trebuchet MS"/>
          <w:lang w:val="en-GB"/>
        </w:rPr>
      </w:pPr>
      <w:r w:rsidRPr="00E67493">
        <w:rPr>
          <w:rStyle w:val="q4iawc"/>
          <w:rFonts w:ascii="Trebuchet MS" w:hAnsi="Trebuchet MS"/>
          <w:lang w:val="en"/>
        </w:rPr>
        <w:t>s</w:t>
      </w:r>
      <w:r w:rsidR="007D491A" w:rsidRPr="00E67493">
        <w:rPr>
          <w:rStyle w:val="q4iawc"/>
          <w:rFonts w:ascii="Trebuchet MS" w:hAnsi="Trebuchet MS"/>
          <w:lang w:val="en"/>
        </w:rPr>
        <w:t>o</w:t>
      </w:r>
      <w:r w:rsidRPr="00E67493">
        <w:rPr>
          <w:rStyle w:val="q4iawc"/>
          <w:rFonts w:ascii="Trebuchet MS" w:hAnsi="Trebuchet MS"/>
          <w:lang w:val="en"/>
        </w:rPr>
        <w:t>,</w:t>
      </w:r>
      <w:r w:rsidR="007D491A" w:rsidRPr="00E67493">
        <w:rPr>
          <w:rStyle w:val="q4iawc"/>
          <w:rFonts w:ascii="Trebuchet MS" w:hAnsi="Trebuchet MS"/>
          <w:lang w:val="en"/>
        </w:rPr>
        <w:t xml:space="preserve"> we took over the already finished stickers from the Portuguese </w:t>
      </w:r>
      <w:r w:rsidRPr="00E67493">
        <w:rPr>
          <w:rStyle w:val="q4iawc"/>
          <w:rFonts w:ascii="Trebuchet MS" w:hAnsi="Trebuchet MS"/>
          <w:lang w:val="en"/>
        </w:rPr>
        <w:t>girl Maria Joao</w:t>
      </w:r>
      <w:r w:rsidR="007D491A" w:rsidRPr="00E67493">
        <w:rPr>
          <w:rStyle w:val="q4iawc"/>
          <w:rFonts w:ascii="Trebuchet MS" w:hAnsi="Trebuchet MS"/>
          <w:lang w:val="en"/>
        </w:rPr>
        <w:t>.</w:t>
      </w:r>
    </w:p>
    <w:p w14:paraId="1898A4A5" w14:textId="4D3F9F3A" w:rsidR="00BB6EAE" w:rsidRPr="00E67493" w:rsidRDefault="00BB6EAE" w:rsidP="00764665">
      <w:pPr>
        <w:pStyle w:val="Listenabsatz"/>
        <w:jc w:val="center"/>
        <w:rPr>
          <w:rStyle w:val="q4iawc"/>
          <w:rFonts w:ascii="Trebuchet MS" w:hAnsi="Trebuchet MS"/>
          <w:lang w:val="en-GB"/>
        </w:rPr>
      </w:pPr>
      <w:r w:rsidRPr="00E67493">
        <w:rPr>
          <w:rFonts w:ascii="Trebuchet MS" w:hAnsi="Trebuchet MS"/>
          <w:noProof/>
          <w:lang w:val="en-GB"/>
        </w:rPr>
        <w:drawing>
          <wp:inline distT="0" distB="0" distL="0" distR="0" wp14:anchorId="0A90130C" wp14:editId="63304122">
            <wp:extent cx="1440000" cy="1440000"/>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Pr="00E67493">
        <w:rPr>
          <w:rFonts w:ascii="Trebuchet MS" w:hAnsi="Trebuchet MS"/>
          <w:noProof/>
          <w:lang w:val="en-GB"/>
        </w:rPr>
        <w:drawing>
          <wp:inline distT="0" distB="0" distL="0" distR="0" wp14:anchorId="4167D34D" wp14:editId="11E3974E">
            <wp:extent cx="1440000" cy="1440000"/>
            <wp:effectExtent l="0" t="0" r="825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Pr="00E67493">
        <w:rPr>
          <w:rFonts w:ascii="Trebuchet MS" w:hAnsi="Trebuchet MS"/>
          <w:noProof/>
          <w:lang w:val="en-GB"/>
        </w:rPr>
        <w:drawing>
          <wp:inline distT="0" distB="0" distL="0" distR="0" wp14:anchorId="579DACDD" wp14:editId="1EB7F2A0">
            <wp:extent cx="1440000" cy="1440000"/>
            <wp:effectExtent l="0" t="0" r="825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Pr="00E67493">
        <w:rPr>
          <w:rFonts w:ascii="Trebuchet MS" w:hAnsi="Trebuchet MS"/>
          <w:noProof/>
          <w:lang w:val="en-GB"/>
        </w:rPr>
        <w:drawing>
          <wp:inline distT="0" distB="0" distL="0" distR="0" wp14:anchorId="4DFF5C49" wp14:editId="431F316D">
            <wp:extent cx="1440000" cy="1440000"/>
            <wp:effectExtent l="0" t="0" r="825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Pr="00E67493">
        <w:rPr>
          <w:rFonts w:ascii="Trebuchet MS" w:hAnsi="Trebuchet MS"/>
          <w:noProof/>
          <w:lang w:val="en-GB"/>
        </w:rPr>
        <w:drawing>
          <wp:inline distT="0" distB="0" distL="0" distR="0" wp14:anchorId="65BE4D79" wp14:editId="2E2C2AEA">
            <wp:extent cx="1440000" cy="1440000"/>
            <wp:effectExtent l="0" t="0" r="8255"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1CCC40CD" w14:textId="62DEABF2" w:rsidR="00764665" w:rsidRPr="00E67493" w:rsidRDefault="00764665" w:rsidP="00764665">
      <w:pPr>
        <w:pStyle w:val="Listenabsatz"/>
        <w:jc w:val="center"/>
        <w:rPr>
          <w:rStyle w:val="q4iawc"/>
          <w:rFonts w:ascii="Trebuchet MS" w:hAnsi="Trebuchet MS"/>
          <w:lang w:val="en-GB"/>
        </w:rPr>
      </w:pPr>
    </w:p>
    <w:p w14:paraId="13775AF4" w14:textId="4897F787" w:rsidR="00764665" w:rsidRPr="00E67493" w:rsidRDefault="00764665" w:rsidP="00764665">
      <w:pPr>
        <w:pStyle w:val="Listenabsatz"/>
        <w:rPr>
          <w:rStyle w:val="q4iawc"/>
          <w:rFonts w:ascii="Trebuchet MS" w:hAnsi="Trebuchet MS"/>
          <w:lang w:val="en"/>
        </w:rPr>
      </w:pPr>
      <w:r w:rsidRPr="00E67493">
        <w:rPr>
          <w:rStyle w:val="q4iawc"/>
          <w:rFonts w:ascii="Trebuchet MS" w:hAnsi="Trebuchet MS"/>
          <w:lang w:val="en"/>
        </w:rPr>
        <w:t>After lunch there was a workshop with a Roma representative on the behavior of witnesses of discriminatory behavior on social media.</w:t>
      </w:r>
      <w:r w:rsidRPr="00E67493">
        <w:rPr>
          <w:rStyle w:val="viiyi"/>
          <w:rFonts w:ascii="Trebuchet MS" w:hAnsi="Trebuchet MS"/>
          <w:lang w:val="en"/>
        </w:rPr>
        <w:t xml:space="preserve"> We discussed several typical situations and what is the best reaction on these </w:t>
      </w:r>
      <w:r w:rsidR="00112BB0" w:rsidRPr="00E67493">
        <w:rPr>
          <w:rStyle w:val="viiyi"/>
          <w:rFonts w:ascii="Trebuchet MS" w:hAnsi="Trebuchet MS"/>
          <w:lang w:val="en"/>
        </w:rPr>
        <w:t xml:space="preserve">daily offenses. </w:t>
      </w:r>
      <w:r w:rsidRPr="00E67493">
        <w:rPr>
          <w:rStyle w:val="q4iawc"/>
          <w:rFonts w:ascii="Trebuchet MS" w:hAnsi="Trebuchet MS"/>
          <w:lang w:val="en"/>
        </w:rPr>
        <w:t xml:space="preserve">The </w:t>
      </w:r>
      <w:r w:rsidR="00112BB0" w:rsidRPr="00E67493">
        <w:rPr>
          <w:rStyle w:val="q4iawc"/>
          <w:rFonts w:ascii="Trebuchet MS" w:hAnsi="Trebuchet MS"/>
          <w:lang w:val="en"/>
        </w:rPr>
        <w:t xml:space="preserve">students learned Bulgarian dances and the </w:t>
      </w:r>
      <w:r w:rsidRPr="00E67493">
        <w:rPr>
          <w:rStyle w:val="q4iawc"/>
          <w:rFonts w:ascii="Trebuchet MS" w:hAnsi="Trebuchet MS"/>
          <w:lang w:val="en"/>
        </w:rPr>
        <w:t>teachers then worked on the final report</w:t>
      </w:r>
      <w:r w:rsidR="00112BB0" w:rsidRPr="00E67493">
        <w:rPr>
          <w:rStyle w:val="q4iawc"/>
          <w:rFonts w:ascii="Trebuchet MS" w:hAnsi="Trebuchet MS"/>
          <w:lang w:val="en"/>
        </w:rPr>
        <w:t xml:space="preserve">. </w:t>
      </w:r>
    </w:p>
    <w:p w14:paraId="08FFC7A5" w14:textId="5A99B028" w:rsidR="00112BB0" w:rsidRPr="00E67493" w:rsidRDefault="00112BB0" w:rsidP="00112BB0">
      <w:pPr>
        <w:pStyle w:val="Listenabsatz"/>
        <w:numPr>
          <w:ilvl w:val="0"/>
          <w:numId w:val="2"/>
        </w:numPr>
        <w:rPr>
          <w:rStyle w:val="q4iawc"/>
          <w:rFonts w:ascii="Trebuchet MS" w:hAnsi="Trebuchet MS"/>
          <w:sz w:val="24"/>
          <w:szCs w:val="24"/>
          <w:lang w:val="en-GB"/>
        </w:rPr>
      </w:pPr>
      <w:r w:rsidRPr="00E67493">
        <w:rPr>
          <w:rStyle w:val="q4iawc"/>
          <w:rFonts w:ascii="Trebuchet MS" w:hAnsi="Trebuchet MS"/>
          <w:lang w:val="en-GB"/>
        </w:rPr>
        <w:lastRenderedPageBreak/>
        <w:t xml:space="preserve">We discussed </w:t>
      </w:r>
      <w:r w:rsidRPr="00E67493">
        <w:rPr>
          <w:rStyle w:val="q4iawc"/>
          <w:rFonts w:ascii="Trebuchet MS" w:hAnsi="Trebuchet MS"/>
          <w:sz w:val="24"/>
          <w:szCs w:val="24"/>
          <w:lang w:val="en"/>
        </w:rPr>
        <w:t>how to use the mobility tool and the number of travel and work days.</w:t>
      </w:r>
    </w:p>
    <w:p w14:paraId="67849C14" w14:textId="4A3AD415" w:rsidR="00112BB0" w:rsidRPr="00E67493" w:rsidRDefault="00112BB0" w:rsidP="00112BB0">
      <w:pPr>
        <w:pStyle w:val="Listenabsatz"/>
        <w:numPr>
          <w:ilvl w:val="0"/>
          <w:numId w:val="2"/>
        </w:numPr>
        <w:spacing w:after="0" w:line="240" w:lineRule="auto"/>
        <w:rPr>
          <w:rFonts w:ascii="Trebuchet MS" w:eastAsia="Times New Roman" w:hAnsi="Trebuchet MS" w:cs="Times New Roman"/>
          <w:sz w:val="24"/>
          <w:szCs w:val="24"/>
          <w:lang w:val="en-GB" w:eastAsia="de-DE"/>
        </w:rPr>
      </w:pPr>
      <w:r w:rsidRPr="00E67493">
        <w:rPr>
          <w:rFonts w:ascii="Trebuchet MS" w:eastAsia="Times New Roman" w:hAnsi="Trebuchet MS" w:cs="Times New Roman"/>
          <w:b/>
          <w:bCs/>
          <w:sz w:val="24"/>
          <w:szCs w:val="24"/>
          <w:lang w:val="en-GB" w:eastAsia="de-DE"/>
        </w:rPr>
        <w:t xml:space="preserve">Step 1: Coordinator's report, </w:t>
      </w:r>
      <w:r w:rsidRPr="00E67493">
        <w:rPr>
          <w:rFonts w:ascii="Trebuchet MS" w:eastAsia="Times New Roman" w:hAnsi="Trebuchet MS" w:cs="Times New Roman"/>
          <w:sz w:val="24"/>
          <w:szCs w:val="24"/>
          <w:lang w:val="en-GB" w:eastAsia="de-DE"/>
        </w:rPr>
        <w:t xml:space="preserve">I think I can be ready until the end of June. </w:t>
      </w:r>
    </w:p>
    <w:p w14:paraId="5DFF8998" w14:textId="0C4DB0ED" w:rsidR="00112BB0" w:rsidRPr="00E67493" w:rsidRDefault="00112BB0" w:rsidP="00112BB0">
      <w:pPr>
        <w:pStyle w:val="Listenabsatz"/>
        <w:numPr>
          <w:ilvl w:val="0"/>
          <w:numId w:val="2"/>
        </w:numPr>
        <w:spacing w:after="0" w:line="240" w:lineRule="auto"/>
        <w:rPr>
          <w:rFonts w:ascii="Trebuchet MS" w:eastAsia="Times New Roman" w:hAnsi="Trebuchet MS" w:cs="Times New Roman"/>
          <w:b/>
          <w:bCs/>
          <w:sz w:val="24"/>
          <w:szCs w:val="24"/>
          <w:lang w:val="en-GB" w:eastAsia="de-DE"/>
        </w:rPr>
      </w:pPr>
      <w:r w:rsidRPr="00E67493">
        <w:rPr>
          <w:rFonts w:ascii="Trebuchet MS" w:eastAsia="Times New Roman" w:hAnsi="Trebuchet MS" w:cs="Times New Roman"/>
          <w:b/>
          <w:bCs/>
          <w:sz w:val="24"/>
          <w:szCs w:val="24"/>
          <w:lang w:val="en-GB" w:eastAsia="de-DE"/>
        </w:rPr>
        <w:t xml:space="preserve">Step 2: </w:t>
      </w:r>
      <w:r w:rsidR="00E67493" w:rsidRPr="00E67493">
        <w:rPr>
          <w:rStyle w:val="q4iawc"/>
          <w:rFonts w:ascii="Trebuchet MS" w:hAnsi="Trebuchet MS"/>
          <w:b/>
          <w:bCs/>
          <w:sz w:val="24"/>
          <w:szCs w:val="24"/>
          <w:lang w:val="en"/>
        </w:rPr>
        <w:t xml:space="preserve">Correction, discharge and approval, </w:t>
      </w:r>
      <w:r w:rsidR="00E67493" w:rsidRPr="00E67493">
        <w:rPr>
          <w:rStyle w:val="q4iawc"/>
          <w:rFonts w:ascii="Trebuchet MS" w:hAnsi="Trebuchet MS"/>
          <w:sz w:val="24"/>
          <w:szCs w:val="24"/>
          <w:lang w:val="en"/>
        </w:rPr>
        <w:t>please read carefully my report and tell me what I should add or correct. (Time line July or August)</w:t>
      </w:r>
    </w:p>
    <w:p w14:paraId="46463B12" w14:textId="0B4ABA1A" w:rsidR="00580386" w:rsidRPr="00E67493" w:rsidRDefault="00580386" w:rsidP="00580386">
      <w:pPr>
        <w:pStyle w:val="Listenabsatz"/>
        <w:numPr>
          <w:ilvl w:val="0"/>
          <w:numId w:val="2"/>
        </w:numPr>
        <w:spacing w:after="0" w:line="240" w:lineRule="auto"/>
        <w:rPr>
          <w:rFonts w:ascii="Trebuchet MS" w:eastAsia="Times New Roman" w:hAnsi="Trebuchet MS" w:cs="Times New Roman"/>
          <w:sz w:val="24"/>
          <w:szCs w:val="24"/>
          <w:lang w:val="en-GB" w:eastAsia="de-DE"/>
        </w:rPr>
      </w:pPr>
      <w:r w:rsidRPr="00E67493">
        <w:rPr>
          <w:rFonts w:ascii="Trebuchet MS" w:eastAsia="Times New Roman" w:hAnsi="Trebuchet MS" w:cs="Times New Roman"/>
          <w:b/>
          <w:bCs/>
          <w:sz w:val="24"/>
          <w:szCs w:val="24"/>
          <w:lang w:val="en-GB" w:eastAsia="de-DE"/>
        </w:rPr>
        <w:t xml:space="preserve">Step </w:t>
      </w:r>
      <w:r w:rsidR="00E67493" w:rsidRPr="00E67493">
        <w:rPr>
          <w:rFonts w:ascii="Trebuchet MS" w:eastAsia="Times New Roman" w:hAnsi="Trebuchet MS" w:cs="Times New Roman"/>
          <w:b/>
          <w:bCs/>
          <w:sz w:val="24"/>
          <w:szCs w:val="24"/>
          <w:lang w:val="en-GB" w:eastAsia="de-DE"/>
        </w:rPr>
        <w:t>3</w:t>
      </w:r>
      <w:r w:rsidRPr="00E67493">
        <w:rPr>
          <w:rFonts w:ascii="Trebuchet MS" w:eastAsia="Times New Roman" w:hAnsi="Trebuchet MS" w:cs="Times New Roman"/>
          <w:b/>
          <w:bCs/>
          <w:sz w:val="24"/>
          <w:szCs w:val="24"/>
          <w:lang w:val="en-GB" w:eastAsia="de-DE"/>
        </w:rPr>
        <w:t>: Getting the report ready for submission</w:t>
      </w:r>
    </w:p>
    <w:p w14:paraId="2F4E86F4" w14:textId="3BAF04C8" w:rsidR="00112BB0" w:rsidRPr="00E67493" w:rsidRDefault="00112BB0" w:rsidP="00E67493">
      <w:pPr>
        <w:pStyle w:val="Listenabsatz"/>
        <w:spacing w:before="100" w:beforeAutospacing="1" w:after="100" w:afterAutospacing="1" w:line="240" w:lineRule="auto"/>
        <w:rPr>
          <w:rFonts w:ascii="Trebuchet MS" w:eastAsia="Times New Roman" w:hAnsi="Trebuchet MS" w:cs="Times New Roman"/>
          <w:sz w:val="24"/>
          <w:szCs w:val="24"/>
          <w:lang w:val="en-GB" w:eastAsia="de-DE"/>
        </w:rPr>
      </w:pPr>
      <w:r w:rsidRPr="00E67493">
        <w:rPr>
          <w:rFonts w:ascii="Trebuchet MS" w:eastAsia="Times New Roman" w:hAnsi="Trebuchet MS" w:cs="Times New Roman"/>
          <w:sz w:val="24"/>
          <w:szCs w:val="24"/>
          <w:lang w:val="en-GB" w:eastAsia="de-DE"/>
        </w:rPr>
        <w:t xml:space="preserve">Once </w:t>
      </w:r>
      <w:r w:rsidR="00580386" w:rsidRPr="00E67493">
        <w:rPr>
          <w:rFonts w:ascii="Trebuchet MS" w:eastAsia="Times New Roman" w:hAnsi="Trebuchet MS" w:cs="Times New Roman"/>
          <w:sz w:val="24"/>
          <w:szCs w:val="24"/>
          <w:lang w:val="en-GB" w:eastAsia="de-DE"/>
        </w:rPr>
        <w:t>I</w:t>
      </w:r>
      <w:r w:rsidRPr="00E67493">
        <w:rPr>
          <w:rFonts w:ascii="Trebuchet MS" w:eastAsia="Times New Roman" w:hAnsi="Trebuchet MS" w:cs="Times New Roman"/>
          <w:sz w:val="24"/>
          <w:szCs w:val="24"/>
          <w:lang w:val="en-GB" w:eastAsia="de-DE"/>
        </w:rPr>
        <w:t xml:space="preserve"> have completed the partnership report, you should then finalise </w:t>
      </w:r>
      <w:r w:rsidR="00580386" w:rsidRPr="00E67493">
        <w:rPr>
          <w:rFonts w:ascii="Trebuchet MS" w:eastAsia="Times New Roman" w:hAnsi="Trebuchet MS" w:cs="Times New Roman"/>
          <w:sz w:val="24"/>
          <w:szCs w:val="24"/>
          <w:lang w:val="en-GB" w:eastAsia="de-DE"/>
        </w:rPr>
        <w:t>your</w:t>
      </w:r>
      <w:r w:rsidRPr="00E67493">
        <w:rPr>
          <w:rFonts w:ascii="Trebuchet MS" w:eastAsia="Times New Roman" w:hAnsi="Trebuchet MS" w:cs="Times New Roman"/>
          <w:sz w:val="24"/>
          <w:szCs w:val="24"/>
          <w:lang w:val="en-GB" w:eastAsia="de-DE"/>
        </w:rPr>
        <w:t xml:space="preserve"> own parts of the report. </w:t>
      </w:r>
      <w:r w:rsidR="00580386" w:rsidRPr="00E67493">
        <w:rPr>
          <w:rFonts w:ascii="Trebuchet MS" w:eastAsia="Times New Roman" w:hAnsi="Trebuchet MS" w:cs="Times New Roman"/>
          <w:sz w:val="24"/>
          <w:szCs w:val="24"/>
          <w:lang w:val="en-GB" w:eastAsia="de-DE"/>
        </w:rPr>
        <w:t>Your</w:t>
      </w:r>
      <w:r w:rsidRPr="00E67493">
        <w:rPr>
          <w:rFonts w:ascii="Trebuchet MS" w:eastAsia="Times New Roman" w:hAnsi="Trebuchet MS" w:cs="Times New Roman"/>
          <w:sz w:val="24"/>
          <w:szCs w:val="24"/>
          <w:lang w:val="en-GB" w:eastAsia="de-DE"/>
        </w:rPr>
        <w:t xml:space="preserve"> work consists of defining the details of </w:t>
      </w:r>
      <w:r w:rsidR="00580386" w:rsidRPr="00E67493">
        <w:rPr>
          <w:rFonts w:ascii="Trebuchet MS" w:eastAsia="Times New Roman" w:hAnsi="Trebuchet MS" w:cs="Times New Roman"/>
          <w:sz w:val="24"/>
          <w:szCs w:val="24"/>
          <w:lang w:val="en-GB" w:eastAsia="de-DE"/>
        </w:rPr>
        <w:t xml:space="preserve">your </w:t>
      </w:r>
      <w:r w:rsidRPr="00E67493">
        <w:rPr>
          <w:rFonts w:ascii="Trebuchet MS" w:eastAsia="Times New Roman" w:hAnsi="Trebuchet MS" w:cs="Times New Roman"/>
          <w:sz w:val="24"/>
          <w:szCs w:val="24"/>
          <w:lang w:val="en-GB" w:eastAsia="de-DE"/>
        </w:rPr>
        <w:t xml:space="preserve">own budget, including the groups of participants </w:t>
      </w:r>
      <w:r w:rsidR="00580386" w:rsidRPr="00E67493">
        <w:rPr>
          <w:rFonts w:ascii="Trebuchet MS" w:eastAsia="Times New Roman" w:hAnsi="Trebuchet MS" w:cs="Times New Roman"/>
          <w:sz w:val="24"/>
          <w:szCs w:val="24"/>
          <w:lang w:val="en-GB" w:eastAsia="de-DE"/>
        </w:rPr>
        <w:t xml:space="preserve">you </w:t>
      </w:r>
      <w:r w:rsidRPr="00E67493">
        <w:rPr>
          <w:rFonts w:ascii="Trebuchet MS" w:eastAsia="Times New Roman" w:hAnsi="Trebuchet MS" w:cs="Times New Roman"/>
          <w:sz w:val="24"/>
          <w:szCs w:val="24"/>
          <w:lang w:val="en-GB" w:eastAsia="de-DE"/>
        </w:rPr>
        <w:t xml:space="preserve">have sent to the project </w:t>
      </w:r>
      <w:r w:rsidR="00580386" w:rsidRPr="00E67493">
        <w:rPr>
          <w:rFonts w:ascii="Trebuchet MS" w:eastAsia="Times New Roman" w:hAnsi="Trebuchet MS" w:cs="Times New Roman"/>
          <w:sz w:val="24"/>
          <w:szCs w:val="24"/>
          <w:lang w:val="en-GB" w:eastAsia="de-DE"/>
        </w:rPr>
        <w:t>meetings</w:t>
      </w:r>
      <w:r w:rsidRPr="00E67493">
        <w:rPr>
          <w:rFonts w:ascii="Trebuchet MS" w:eastAsia="Times New Roman" w:hAnsi="Trebuchet MS" w:cs="Times New Roman"/>
          <w:sz w:val="24"/>
          <w:szCs w:val="24"/>
          <w:lang w:val="en-GB" w:eastAsia="de-DE"/>
        </w:rPr>
        <w:t xml:space="preserve">. Once </w:t>
      </w:r>
      <w:r w:rsidR="00580386" w:rsidRPr="00E67493">
        <w:rPr>
          <w:rFonts w:ascii="Trebuchet MS" w:eastAsia="Times New Roman" w:hAnsi="Trebuchet MS" w:cs="Times New Roman"/>
          <w:sz w:val="24"/>
          <w:szCs w:val="24"/>
          <w:lang w:val="en-GB" w:eastAsia="de-DE"/>
        </w:rPr>
        <w:t>you</w:t>
      </w:r>
      <w:r w:rsidRPr="00E67493">
        <w:rPr>
          <w:rFonts w:ascii="Trebuchet MS" w:eastAsia="Times New Roman" w:hAnsi="Trebuchet MS" w:cs="Times New Roman"/>
          <w:sz w:val="24"/>
          <w:szCs w:val="24"/>
          <w:lang w:val="en-GB" w:eastAsia="de-DE"/>
        </w:rPr>
        <w:t xml:space="preserve"> have finished, </w:t>
      </w:r>
      <w:r w:rsidR="00580386" w:rsidRPr="00E67493">
        <w:rPr>
          <w:rFonts w:ascii="Trebuchet MS" w:eastAsia="Times New Roman" w:hAnsi="Trebuchet MS" w:cs="Times New Roman"/>
          <w:sz w:val="24"/>
          <w:szCs w:val="24"/>
          <w:lang w:val="en-GB" w:eastAsia="de-DE"/>
        </w:rPr>
        <w:t>you</w:t>
      </w:r>
      <w:r w:rsidRPr="00E67493">
        <w:rPr>
          <w:rFonts w:ascii="Trebuchet MS" w:eastAsia="Times New Roman" w:hAnsi="Trebuchet MS" w:cs="Times New Roman"/>
          <w:sz w:val="24"/>
          <w:szCs w:val="24"/>
          <w:lang w:val="en-GB" w:eastAsia="de-DE"/>
        </w:rPr>
        <w:t xml:space="preserve"> must indicate that </w:t>
      </w:r>
      <w:r w:rsidR="00580386" w:rsidRPr="00E67493">
        <w:rPr>
          <w:rFonts w:ascii="Trebuchet MS" w:eastAsia="Times New Roman" w:hAnsi="Trebuchet MS" w:cs="Times New Roman"/>
          <w:sz w:val="24"/>
          <w:szCs w:val="24"/>
          <w:lang w:val="en-GB" w:eastAsia="de-DE"/>
        </w:rPr>
        <w:t>you</w:t>
      </w:r>
      <w:r w:rsidRPr="00E67493">
        <w:rPr>
          <w:rFonts w:ascii="Trebuchet MS" w:eastAsia="Times New Roman" w:hAnsi="Trebuchet MS" w:cs="Times New Roman"/>
          <w:sz w:val="24"/>
          <w:szCs w:val="24"/>
          <w:lang w:val="en-GB" w:eastAsia="de-DE"/>
        </w:rPr>
        <w:t xml:space="preserve"> are also 'ready for submission'.</w:t>
      </w:r>
    </w:p>
    <w:p w14:paraId="5996FCEF" w14:textId="19C849DC" w:rsidR="00112BB0" w:rsidRPr="00E67493" w:rsidRDefault="00112BB0" w:rsidP="00E67493">
      <w:pPr>
        <w:pStyle w:val="Listenabsatz"/>
        <w:spacing w:before="100" w:beforeAutospacing="1" w:after="100" w:afterAutospacing="1" w:line="240" w:lineRule="auto"/>
        <w:rPr>
          <w:rFonts w:ascii="Trebuchet MS" w:eastAsia="Times New Roman" w:hAnsi="Trebuchet MS" w:cs="Times New Roman"/>
          <w:sz w:val="24"/>
          <w:szCs w:val="24"/>
          <w:lang w:val="en-GB" w:eastAsia="de-DE"/>
        </w:rPr>
      </w:pPr>
      <w:r w:rsidRPr="00E67493">
        <w:rPr>
          <w:rFonts w:ascii="Trebuchet MS" w:eastAsia="Times New Roman" w:hAnsi="Trebuchet MS" w:cs="Times New Roman"/>
          <w:sz w:val="24"/>
          <w:szCs w:val="24"/>
          <w:lang w:val="en-GB" w:eastAsia="de-DE"/>
        </w:rPr>
        <w:t xml:space="preserve">Only when all schools in the partnership are ready, </w:t>
      </w:r>
      <w:r w:rsidR="00E67493" w:rsidRPr="00E67493">
        <w:rPr>
          <w:rFonts w:ascii="Trebuchet MS" w:eastAsia="Times New Roman" w:hAnsi="Trebuchet MS" w:cs="Times New Roman"/>
          <w:sz w:val="24"/>
          <w:szCs w:val="24"/>
          <w:lang w:val="en-GB" w:eastAsia="de-DE"/>
        </w:rPr>
        <w:t xml:space="preserve">I </w:t>
      </w:r>
      <w:r w:rsidRPr="00E67493">
        <w:rPr>
          <w:rFonts w:ascii="Trebuchet MS" w:eastAsia="Times New Roman" w:hAnsi="Trebuchet MS" w:cs="Times New Roman"/>
          <w:sz w:val="24"/>
          <w:szCs w:val="24"/>
          <w:lang w:val="en-GB" w:eastAsia="de-DE"/>
        </w:rPr>
        <w:t>may proceed to the next step.</w:t>
      </w:r>
    </w:p>
    <w:p w14:paraId="107230F9" w14:textId="59B0B762" w:rsidR="00112BB0" w:rsidRPr="00E67493" w:rsidRDefault="00112BB0" w:rsidP="00112BB0">
      <w:pPr>
        <w:pStyle w:val="Listenabsatz"/>
        <w:numPr>
          <w:ilvl w:val="0"/>
          <w:numId w:val="2"/>
        </w:numPr>
        <w:spacing w:after="0" w:line="240" w:lineRule="auto"/>
        <w:rPr>
          <w:rFonts w:ascii="Trebuchet MS" w:eastAsia="Times New Roman" w:hAnsi="Trebuchet MS" w:cs="Times New Roman"/>
          <w:sz w:val="24"/>
          <w:szCs w:val="24"/>
          <w:lang w:val="en-GB" w:eastAsia="de-DE"/>
        </w:rPr>
      </w:pPr>
      <w:r w:rsidRPr="00E67493">
        <w:rPr>
          <w:rFonts w:ascii="Trebuchet MS" w:eastAsia="Times New Roman" w:hAnsi="Trebuchet MS" w:cs="Times New Roman"/>
          <w:b/>
          <w:bCs/>
          <w:sz w:val="24"/>
          <w:szCs w:val="24"/>
          <w:lang w:val="en-GB" w:eastAsia="de-DE"/>
        </w:rPr>
        <w:t xml:space="preserve">Step </w:t>
      </w:r>
      <w:r w:rsidR="00E67493" w:rsidRPr="00E67493">
        <w:rPr>
          <w:rFonts w:ascii="Trebuchet MS" w:eastAsia="Times New Roman" w:hAnsi="Trebuchet MS" w:cs="Times New Roman"/>
          <w:b/>
          <w:bCs/>
          <w:sz w:val="24"/>
          <w:szCs w:val="24"/>
          <w:lang w:val="en-GB" w:eastAsia="de-DE"/>
        </w:rPr>
        <w:t>4</w:t>
      </w:r>
      <w:r w:rsidRPr="00E67493">
        <w:rPr>
          <w:rFonts w:ascii="Trebuchet MS" w:eastAsia="Times New Roman" w:hAnsi="Trebuchet MS" w:cs="Times New Roman"/>
          <w:b/>
          <w:bCs/>
          <w:sz w:val="24"/>
          <w:szCs w:val="24"/>
          <w:lang w:val="en-GB" w:eastAsia="de-DE"/>
        </w:rPr>
        <w:t>: Submitting the joint partnership report</w:t>
      </w:r>
    </w:p>
    <w:p w14:paraId="07CD7343" w14:textId="65A81C54" w:rsidR="00112BB0" w:rsidRPr="00E67493" w:rsidRDefault="00112BB0" w:rsidP="00E67493">
      <w:pPr>
        <w:pStyle w:val="Listenabsatz"/>
        <w:spacing w:before="100" w:beforeAutospacing="1" w:after="100" w:afterAutospacing="1" w:line="240" w:lineRule="auto"/>
        <w:rPr>
          <w:rFonts w:ascii="Trebuchet MS" w:eastAsia="Times New Roman" w:hAnsi="Trebuchet MS" w:cs="Times New Roman"/>
          <w:sz w:val="24"/>
          <w:szCs w:val="24"/>
          <w:lang w:val="en-GB" w:eastAsia="de-DE"/>
        </w:rPr>
      </w:pPr>
      <w:r w:rsidRPr="00E67493">
        <w:rPr>
          <w:rFonts w:ascii="Trebuchet MS" w:eastAsia="Times New Roman" w:hAnsi="Trebuchet MS" w:cs="Times New Roman"/>
          <w:sz w:val="24"/>
          <w:szCs w:val="24"/>
          <w:lang w:val="en-GB" w:eastAsia="de-DE"/>
        </w:rPr>
        <w:t xml:space="preserve">Once all partner schools have declared that they are ready, </w:t>
      </w:r>
      <w:r w:rsidR="00E67493" w:rsidRPr="00E67493">
        <w:rPr>
          <w:rFonts w:ascii="Trebuchet MS" w:eastAsia="Times New Roman" w:hAnsi="Trebuchet MS" w:cs="Times New Roman"/>
          <w:sz w:val="24"/>
          <w:szCs w:val="24"/>
          <w:lang w:val="en-GB" w:eastAsia="de-DE"/>
        </w:rPr>
        <w:t>I</w:t>
      </w:r>
      <w:r w:rsidRPr="00E67493">
        <w:rPr>
          <w:rFonts w:ascii="Trebuchet MS" w:eastAsia="Times New Roman" w:hAnsi="Trebuchet MS" w:cs="Times New Roman"/>
          <w:sz w:val="24"/>
          <w:szCs w:val="24"/>
          <w:lang w:val="en-GB" w:eastAsia="de-DE"/>
        </w:rPr>
        <w:t xml:space="preserve"> will be able to submit the complete partnership report to </w:t>
      </w:r>
      <w:r w:rsidR="00E67493" w:rsidRPr="00E67493">
        <w:rPr>
          <w:rFonts w:ascii="Trebuchet MS" w:eastAsia="Times New Roman" w:hAnsi="Trebuchet MS" w:cs="Times New Roman"/>
          <w:sz w:val="24"/>
          <w:szCs w:val="24"/>
          <w:lang w:val="en-GB" w:eastAsia="de-DE"/>
        </w:rPr>
        <w:t>my</w:t>
      </w:r>
      <w:r w:rsidRPr="00E67493">
        <w:rPr>
          <w:rFonts w:ascii="Trebuchet MS" w:eastAsia="Times New Roman" w:hAnsi="Trebuchet MS" w:cs="Times New Roman"/>
          <w:sz w:val="24"/>
          <w:szCs w:val="24"/>
          <w:lang w:val="en-GB" w:eastAsia="de-DE"/>
        </w:rPr>
        <w:t xml:space="preserve"> National Agency. The National Agencies handling the Grant Agreements with your partner schools will receive the reports of your partner schools at the same time.</w:t>
      </w:r>
    </w:p>
    <w:p w14:paraId="6E934D82" w14:textId="5037B118" w:rsidR="00112BB0" w:rsidRDefault="00112BB0" w:rsidP="002F51FD">
      <w:pPr>
        <w:pStyle w:val="Listenabsatz"/>
        <w:numPr>
          <w:ilvl w:val="0"/>
          <w:numId w:val="2"/>
        </w:numPr>
        <w:spacing w:before="100" w:beforeAutospacing="1" w:after="100" w:afterAutospacing="1" w:line="240" w:lineRule="auto"/>
        <w:rPr>
          <w:rFonts w:ascii="Trebuchet MS" w:eastAsia="Times New Roman" w:hAnsi="Trebuchet MS" w:cs="Times New Roman"/>
          <w:sz w:val="24"/>
          <w:szCs w:val="24"/>
          <w:lang w:val="en-GB" w:eastAsia="de-DE"/>
        </w:rPr>
      </w:pPr>
      <w:r w:rsidRPr="00E67493">
        <w:rPr>
          <w:rFonts w:ascii="Trebuchet MS" w:eastAsia="Times New Roman" w:hAnsi="Trebuchet MS" w:cs="Times New Roman"/>
          <w:b/>
          <w:bCs/>
          <w:sz w:val="24"/>
          <w:szCs w:val="24"/>
          <w:lang w:val="en-GB" w:eastAsia="de-DE"/>
        </w:rPr>
        <w:t>Important notes</w:t>
      </w:r>
      <w:r w:rsidR="00E67493" w:rsidRPr="00E67493">
        <w:rPr>
          <w:rFonts w:ascii="Trebuchet MS" w:eastAsia="Times New Roman" w:hAnsi="Trebuchet MS" w:cs="Times New Roman"/>
          <w:b/>
          <w:bCs/>
          <w:sz w:val="24"/>
          <w:szCs w:val="24"/>
          <w:lang w:val="en-GB" w:eastAsia="de-DE"/>
        </w:rPr>
        <w:t xml:space="preserve">: </w:t>
      </w:r>
      <w:r w:rsidRPr="00E67493">
        <w:rPr>
          <w:rFonts w:ascii="Trebuchet MS" w:eastAsia="Times New Roman" w:hAnsi="Trebuchet MS" w:cs="Times New Roman"/>
          <w:sz w:val="24"/>
          <w:szCs w:val="24"/>
          <w:lang w:val="en-GB" w:eastAsia="de-DE"/>
        </w:rPr>
        <w:t>It is very important to understand that the partnership must work together to submit the joint report. The National Agencies of partner schools are not going to be able to make payments before the joint partnership report has been submitted and evaluated by the coordinating National Agency.</w:t>
      </w:r>
    </w:p>
    <w:p w14:paraId="0391C675" w14:textId="3D654346" w:rsidR="0035768D" w:rsidRPr="0035768D" w:rsidRDefault="0035768D" w:rsidP="002F51FD">
      <w:pPr>
        <w:pStyle w:val="Listenabsatz"/>
        <w:numPr>
          <w:ilvl w:val="0"/>
          <w:numId w:val="2"/>
        </w:numPr>
        <w:spacing w:before="100" w:beforeAutospacing="1" w:after="100" w:afterAutospacing="1" w:line="240" w:lineRule="auto"/>
        <w:rPr>
          <w:rFonts w:ascii="Trebuchet MS" w:eastAsia="Times New Roman" w:hAnsi="Trebuchet MS" w:cs="Times New Roman"/>
          <w:sz w:val="24"/>
          <w:szCs w:val="24"/>
          <w:lang w:val="en-GB" w:eastAsia="de-DE"/>
        </w:rPr>
      </w:pPr>
      <w:r w:rsidRPr="0035768D">
        <w:rPr>
          <w:rFonts w:ascii="Trebuchet MS" w:eastAsia="Times New Roman" w:hAnsi="Trebuchet MS" w:cs="Times New Roman"/>
          <w:b/>
          <w:bCs/>
          <w:sz w:val="24"/>
          <w:szCs w:val="24"/>
          <w:lang w:val="en-GB" w:eastAsia="de-DE"/>
        </w:rPr>
        <w:t>With the beginning of the next school year this all should be done.</w:t>
      </w:r>
      <w:r w:rsidRPr="0035768D">
        <w:rPr>
          <w:rFonts w:ascii="Trebuchet MS" w:eastAsia="Times New Roman" w:hAnsi="Trebuchet MS" w:cs="Times New Roman"/>
          <w:sz w:val="24"/>
          <w:szCs w:val="24"/>
          <w:lang w:val="en-GB" w:eastAsia="de-DE"/>
        </w:rPr>
        <w:t xml:space="preserve"> </w:t>
      </w:r>
    </w:p>
    <w:p w14:paraId="70D29CBC" w14:textId="453CB632" w:rsidR="0035768D" w:rsidRPr="00302DE0" w:rsidRDefault="0035768D" w:rsidP="0035768D">
      <w:pPr>
        <w:spacing w:before="100" w:beforeAutospacing="1" w:after="100" w:afterAutospacing="1" w:line="240" w:lineRule="auto"/>
        <w:rPr>
          <w:rStyle w:val="q4iawc"/>
          <w:rFonts w:ascii="Trebuchet MS" w:hAnsi="Trebuchet MS"/>
          <w:sz w:val="24"/>
          <w:szCs w:val="24"/>
          <w:lang w:val="en"/>
        </w:rPr>
      </w:pPr>
      <w:r w:rsidRPr="0035768D">
        <w:rPr>
          <w:rStyle w:val="q4iawc"/>
          <w:rFonts w:ascii="Trebuchet MS" w:hAnsi="Trebuchet MS"/>
          <w:lang w:val="en"/>
        </w:rPr>
        <w:t>In the evening we were entertained by Nina's niece.</w:t>
      </w:r>
    </w:p>
    <w:p w14:paraId="279512F7" w14:textId="77777777" w:rsidR="00302DE0" w:rsidRDefault="0035768D" w:rsidP="0035768D">
      <w:pPr>
        <w:spacing w:before="100" w:beforeAutospacing="1" w:after="100" w:afterAutospacing="1" w:line="240" w:lineRule="auto"/>
        <w:rPr>
          <w:rStyle w:val="q4iawc"/>
          <w:sz w:val="24"/>
          <w:szCs w:val="24"/>
          <w:lang w:val="en"/>
        </w:rPr>
      </w:pPr>
      <w:r w:rsidRPr="00302DE0">
        <w:rPr>
          <w:rStyle w:val="q4iawc"/>
          <w:sz w:val="24"/>
          <w:szCs w:val="24"/>
          <w:lang w:val="en"/>
        </w:rPr>
        <w:t xml:space="preserve">The last day was also packed to the brim with a program. </w:t>
      </w:r>
      <w:r w:rsidR="00302DE0">
        <w:rPr>
          <w:rStyle w:val="q4iawc"/>
          <w:sz w:val="24"/>
          <w:szCs w:val="24"/>
          <w:lang w:val="en"/>
        </w:rPr>
        <w:t xml:space="preserve">We </w:t>
      </w:r>
      <w:r w:rsidRPr="00302DE0">
        <w:rPr>
          <w:rStyle w:val="q4iawc"/>
          <w:sz w:val="24"/>
          <w:szCs w:val="24"/>
          <w:lang w:val="en"/>
        </w:rPr>
        <w:t xml:space="preserve">first drove to Razgrad, the provincial capital. Some of the guests needed PCR tests for the return flight because they were not vaccinated. Then we met the deputy governor of the city in the plenary hall. The coordinators on the podium all looked very tired and the students played on their phones while the tireless Nina once again translated </w:t>
      </w:r>
      <w:r w:rsidR="00302DE0">
        <w:rPr>
          <w:rStyle w:val="q4iawc"/>
          <w:sz w:val="24"/>
          <w:szCs w:val="24"/>
          <w:lang w:val="en"/>
        </w:rPr>
        <w:t>the structure of the government in Bulgaria and all other countries and the actual situation of refugees in our countries</w:t>
      </w:r>
      <w:r w:rsidRPr="00302DE0">
        <w:rPr>
          <w:rStyle w:val="q4iawc"/>
          <w:sz w:val="24"/>
          <w:szCs w:val="24"/>
          <w:lang w:val="en"/>
        </w:rPr>
        <w:t xml:space="preserve">. Then we went to the training camp and to the stadium of the best Bulgarian football team. After lunch in the school canteen, the actors had to practice again, the others could go shopping. Everyone in town knew us and we were served in a very helpful and friendly manner. Then the film scene was </w:t>
      </w:r>
      <w:r w:rsidR="00302DE0">
        <w:rPr>
          <w:rStyle w:val="q4iawc"/>
          <w:sz w:val="24"/>
          <w:szCs w:val="24"/>
          <w:lang w:val="en"/>
        </w:rPr>
        <w:t>record</w:t>
      </w:r>
      <w:r w:rsidRPr="00302DE0">
        <w:rPr>
          <w:rStyle w:val="q4iawc"/>
          <w:sz w:val="24"/>
          <w:szCs w:val="24"/>
          <w:lang w:val="en"/>
        </w:rPr>
        <w:t>ed in the absence of the audience and then premiered</w:t>
      </w:r>
      <w:r w:rsidR="00302DE0">
        <w:rPr>
          <w:rStyle w:val="q4iawc"/>
          <w:sz w:val="24"/>
          <w:szCs w:val="24"/>
          <w:lang w:val="en"/>
        </w:rPr>
        <w:t xml:space="preserve"> with audience</w:t>
      </w:r>
      <w:r w:rsidRPr="00302DE0">
        <w:rPr>
          <w:rStyle w:val="q4iawc"/>
          <w:sz w:val="24"/>
          <w:szCs w:val="24"/>
          <w:lang w:val="en"/>
        </w:rPr>
        <w:t xml:space="preserve">. The </w:t>
      </w:r>
      <w:r w:rsidR="00302DE0">
        <w:rPr>
          <w:rStyle w:val="q4iawc"/>
          <w:sz w:val="24"/>
          <w:szCs w:val="24"/>
          <w:lang w:val="en"/>
        </w:rPr>
        <w:t>student’s</w:t>
      </w:r>
      <w:r w:rsidRPr="00302DE0">
        <w:rPr>
          <w:rStyle w:val="q4iawc"/>
          <w:sz w:val="24"/>
          <w:szCs w:val="24"/>
          <w:lang w:val="en"/>
        </w:rPr>
        <w:t xml:space="preserve"> discussion that followed revealed t</w:t>
      </w:r>
      <w:r w:rsidR="00302DE0">
        <w:rPr>
          <w:rStyle w:val="q4iawc"/>
          <w:sz w:val="24"/>
          <w:szCs w:val="24"/>
          <w:lang w:val="en"/>
        </w:rPr>
        <w:t>hree</w:t>
      </w:r>
      <w:r w:rsidRPr="00302DE0">
        <w:rPr>
          <w:rStyle w:val="q4iawc"/>
          <w:sz w:val="24"/>
          <w:szCs w:val="24"/>
          <w:lang w:val="en"/>
        </w:rPr>
        <w:t xml:space="preserve"> different solutions to the conflicts in the workplace. </w:t>
      </w:r>
    </w:p>
    <w:p w14:paraId="6142CC7B" w14:textId="77777777" w:rsidR="00302DE0" w:rsidRPr="00302DE0" w:rsidRDefault="00302DE0" w:rsidP="00302DE0">
      <w:pPr>
        <w:pStyle w:val="Listenabsatz"/>
        <w:numPr>
          <w:ilvl w:val="0"/>
          <w:numId w:val="3"/>
        </w:numPr>
        <w:spacing w:before="100" w:beforeAutospacing="1" w:after="100" w:afterAutospacing="1" w:line="240" w:lineRule="auto"/>
        <w:rPr>
          <w:rStyle w:val="q4iawc"/>
          <w:rFonts w:ascii="Trebuchet MS" w:eastAsia="Times New Roman" w:hAnsi="Trebuchet MS" w:cs="Times New Roman"/>
          <w:sz w:val="24"/>
          <w:szCs w:val="24"/>
          <w:lang w:val="en-GB" w:eastAsia="de-DE"/>
        </w:rPr>
      </w:pPr>
      <w:r w:rsidRPr="00302DE0">
        <w:rPr>
          <w:rStyle w:val="q4iawc"/>
          <w:sz w:val="24"/>
          <w:szCs w:val="24"/>
          <w:lang w:val="en"/>
        </w:rPr>
        <w:t xml:space="preserve">To leave or </w:t>
      </w:r>
    </w:p>
    <w:p w14:paraId="1B39CE2F" w14:textId="13A79F1E" w:rsidR="00302DE0" w:rsidRPr="00302DE0" w:rsidRDefault="00302DE0" w:rsidP="00302DE0">
      <w:pPr>
        <w:pStyle w:val="Listenabsatz"/>
        <w:numPr>
          <w:ilvl w:val="0"/>
          <w:numId w:val="3"/>
        </w:numPr>
        <w:spacing w:before="100" w:beforeAutospacing="1" w:after="100" w:afterAutospacing="1" w:line="240" w:lineRule="auto"/>
        <w:rPr>
          <w:rStyle w:val="q4iawc"/>
          <w:rFonts w:ascii="Trebuchet MS" w:eastAsia="Times New Roman" w:hAnsi="Trebuchet MS" w:cs="Times New Roman"/>
          <w:sz w:val="24"/>
          <w:szCs w:val="24"/>
          <w:lang w:val="en-GB" w:eastAsia="de-DE"/>
        </w:rPr>
      </w:pPr>
      <w:r w:rsidRPr="00302DE0">
        <w:rPr>
          <w:rStyle w:val="q4iawc"/>
          <w:sz w:val="24"/>
          <w:szCs w:val="24"/>
          <w:lang w:val="en"/>
        </w:rPr>
        <w:t xml:space="preserve">to stay </w:t>
      </w:r>
      <w:r>
        <w:rPr>
          <w:rStyle w:val="q4iawc"/>
          <w:sz w:val="24"/>
          <w:szCs w:val="24"/>
          <w:lang w:val="en"/>
        </w:rPr>
        <w:t>and fight for more acceptance</w:t>
      </w:r>
    </w:p>
    <w:p w14:paraId="030E74CA" w14:textId="7A494D06" w:rsidR="00302DE0" w:rsidRPr="00302DE0" w:rsidRDefault="00302DE0" w:rsidP="00302DE0">
      <w:pPr>
        <w:pStyle w:val="Listenabsatz"/>
        <w:numPr>
          <w:ilvl w:val="0"/>
          <w:numId w:val="3"/>
        </w:numPr>
        <w:spacing w:before="100" w:beforeAutospacing="1" w:after="100" w:afterAutospacing="1" w:line="240" w:lineRule="auto"/>
        <w:rPr>
          <w:rStyle w:val="q4iawc"/>
          <w:rFonts w:ascii="Trebuchet MS" w:eastAsia="Times New Roman" w:hAnsi="Trebuchet MS" w:cs="Times New Roman"/>
          <w:sz w:val="24"/>
          <w:szCs w:val="24"/>
          <w:lang w:val="en-GB" w:eastAsia="de-DE"/>
        </w:rPr>
      </w:pPr>
      <w:r w:rsidRPr="00302DE0">
        <w:rPr>
          <w:rStyle w:val="q4iawc"/>
          <w:sz w:val="24"/>
          <w:szCs w:val="24"/>
          <w:lang w:val="en"/>
        </w:rPr>
        <w:t xml:space="preserve">or to leave and </w:t>
      </w:r>
      <w:r>
        <w:rPr>
          <w:rStyle w:val="q4iawc"/>
          <w:sz w:val="24"/>
          <w:szCs w:val="24"/>
          <w:lang w:val="en"/>
        </w:rPr>
        <w:t xml:space="preserve">complain </w:t>
      </w:r>
      <w:r w:rsidR="00747779">
        <w:rPr>
          <w:rStyle w:val="q4iawc"/>
          <w:sz w:val="24"/>
          <w:szCs w:val="24"/>
          <w:lang w:val="en"/>
        </w:rPr>
        <w:t xml:space="preserve">to improve the situation </w:t>
      </w:r>
      <w:r>
        <w:rPr>
          <w:rStyle w:val="q4iawc"/>
          <w:sz w:val="24"/>
          <w:szCs w:val="24"/>
          <w:lang w:val="en"/>
        </w:rPr>
        <w:t xml:space="preserve">for other employees. </w:t>
      </w:r>
    </w:p>
    <w:p w14:paraId="13F63CD7" w14:textId="77777777" w:rsidR="00747779" w:rsidRDefault="0035768D" w:rsidP="00747779">
      <w:pPr>
        <w:spacing w:before="100" w:beforeAutospacing="1" w:after="100" w:afterAutospacing="1" w:line="240" w:lineRule="auto"/>
        <w:rPr>
          <w:rStyle w:val="q4iawc"/>
          <w:sz w:val="24"/>
          <w:szCs w:val="24"/>
          <w:lang w:val="en"/>
        </w:rPr>
      </w:pPr>
      <w:r w:rsidRPr="00747779">
        <w:rPr>
          <w:rStyle w:val="q4iawc"/>
          <w:sz w:val="24"/>
          <w:szCs w:val="24"/>
          <w:lang w:val="en"/>
        </w:rPr>
        <w:t>Th</w:t>
      </w:r>
      <w:r w:rsidR="00747779">
        <w:rPr>
          <w:rStyle w:val="q4iawc"/>
          <w:sz w:val="24"/>
          <w:szCs w:val="24"/>
          <w:lang w:val="en"/>
        </w:rPr>
        <w:t xml:space="preserve">ese possibilities </w:t>
      </w:r>
      <w:r w:rsidRPr="00747779">
        <w:rPr>
          <w:rStyle w:val="q4iawc"/>
          <w:sz w:val="24"/>
          <w:szCs w:val="24"/>
          <w:lang w:val="en"/>
        </w:rPr>
        <w:t>w</w:t>
      </w:r>
      <w:r w:rsidR="00747779">
        <w:rPr>
          <w:rStyle w:val="q4iawc"/>
          <w:sz w:val="24"/>
          <w:szCs w:val="24"/>
          <w:lang w:val="en"/>
        </w:rPr>
        <w:t>ere</w:t>
      </w:r>
      <w:r w:rsidRPr="00747779">
        <w:rPr>
          <w:rStyle w:val="q4iawc"/>
          <w:sz w:val="24"/>
          <w:szCs w:val="24"/>
          <w:lang w:val="en"/>
        </w:rPr>
        <w:t xml:space="preserve"> played improvised</w:t>
      </w:r>
      <w:r w:rsidR="00747779">
        <w:rPr>
          <w:rStyle w:val="q4iawc"/>
          <w:sz w:val="24"/>
          <w:szCs w:val="24"/>
          <w:lang w:val="en"/>
        </w:rPr>
        <w:t xml:space="preserve"> by the audience</w:t>
      </w:r>
      <w:r w:rsidRPr="00747779">
        <w:rPr>
          <w:rStyle w:val="q4iawc"/>
          <w:sz w:val="24"/>
          <w:szCs w:val="24"/>
          <w:lang w:val="en"/>
        </w:rPr>
        <w:t xml:space="preserve">. </w:t>
      </w:r>
    </w:p>
    <w:p w14:paraId="4526775A" w14:textId="21FD8551" w:rsidR="0035768D" w:rsidRPr="00747779" w:rsidRDefault="0035768D" w:rsidP="00747779">
      <w:pPr>
        <w:spacing w:before="100" w:beforeAutospacing="1" w:after="100" w:afterAutospacing="1" w:line="240" w:lineRule="auto"/>
        <w:rPr>
          <w:rFonts w:ascii="Trebuchet MS" w:eastAsia="Times New Roman" w:hAnsi="Trebuchet MS" w:cs="Times New Roman"/>
          <w:sz w:val="24"/>
          <w:szCs w:val="24"/>
          <w:lang w:val="en-GB" w:eastAsia="de-DE"/>
        </w:rPr>
      </w:pPr>
      <w:r w:rsidRPr="00747779">
        <w:rPr>
          <w:rStyle w:val="q4iawc"/>
          <w:sz w:val="24"/>
          <w:szCs w:val="24"/>
          <w:lang w:val="en"/>
        </w:rPr>
        <w:t xml:space="preserve">And then everyone </w:t>
      </w:r>
      <w:r w:rsidR="00747779">
        <w:rPr>
          <w:rStyle w:val="q4iawc"/>
          <w:sz w:val="24"/>
          <w:szCs w:val="24"/>
          <w:lang w:val="en"/>
        </w:rPr>
        <w:t>got ready</w:t>
      </w:r>
      <w:r w:rsidRPr="00747779">
        <w:rPr>
          <w:rStyle w:val="q4iawc"/>
          <w:sz w:val="24"/>
          <w:szCs w:val="24"/>
          <w:lang w:val="en"/>
        </w:rPr>
        <w:t xml:space="preserve"> for the big final evening. In addition to the rich Bulgarian buffet, we set up our guests' dishes from Germany, France, Turkey, Estonia and Portugal. Then the Bulgarians started with their country-specific dances, songs and customs. Each </w:t>
      </w:r>
      <w:r w:rsidRPr="00747779">
        <w:rPr>
          <w:rStyle w:val="q4iawc"/>
          <w:sz w:val="24"/>
          <w:szCs w:val="24"/>
          <w:lang w:val="en"/>
        </w:rPr>
        <w:lastRenderedPageBreak/>
        <w:t xml:space="preserve">guest country also had to perform something, sing or dance. Then we finally earned our certificates and other gifts. The time had come for the </w:t>
      </w:r>
      <w:hyperlink r:id="rId13" w:history="1">
        <w:r w:rsidRPr="002A3002">
          <w:rPr>
            <w:rStyle w:val="Hyperlink"/>
            <w:sz w:val="24"/>
            <w:szCs w:val="24"/>
            <w:lang w:val="en"/>
          </w:rPr>
          <w:t>closing speech</w:t>
        </w:r>
      </w:hyperlink>
      <w:r w:rsidRPr="00747779">
        <w:rPr>
          <w:rStyle w:val="q4iawc"/>
          <w:sz w:val="24"/>
          <w:szCs w:val="24"/>
          <w:lang w:val="en"/>
        </w:rPr>
        <w:t xml:space="preserve">, in which I briefly and hopefully somewhat humorously reviewed the three years of the project. </w:t>
      </w:r>
      <w:r w:rsidR="00747779">
        <w:rPr>
          <w:rStyle w:val="q4iawc"/>
          <w:sz w:val="24"/>
          <w:szCs w:val="24"/>
          <w:lang w:val="en"/>
        </w:rPr>
        <w:t>O</w:t>
      </w:r>
      <w:r w:rsidR="00747779" w:rsidRPr="00747779">
        <w:rPr>
          <w:rStyle w:val="q4iawc"/>
          <w:sz w:val="24"/>
          <w:szCs w:val="24"/>
          <w:lang w:val="en"/>
        </w:rPr>
        <w:t>ur mission is completed, I think, and quite successfully too</w:t>
      </w:r>
      <w:r w:rsidR="00747779">
        <w:rPr>
          <w:rStyle w:val="q4iawc"/>
          <w:sz w:val="24"/>
          <w:szCs w:val="24"/>
          <w:lang w:val="en"/>
        </w:rPr>
        <w:t xml:space="preserve">. </w:t>
      </w:r>
      <w:r w:rsidR="0077184B">
        <w:rPr>
          <w:rStyle w:val="q4iawc"/>
          <w:sz w:val="24"/>
          <w:szCs w:val="24"/>
          <w:lang w:val="en"/>
        </w:rPr>
        <w:t>On the meadow</w:t>
      </w:r>
      <w:r w:rsidRPr="00747779">
        <w:rPr>
          <w:rStyle w:val="q4iawc"/>
          <w:sz w:val="24"/>
          <w:szCs w:val="24"/>
          <w:lang w:val="en"/>
        </w:rPr>
        <w:t xml:space="preserve">, dances awaited us that reminded the Estonians of midsummer. Girls in white dresses and wreaths of flowers danced to the great </w:t>
      </w:r>
      <w:r w:rsidR="0077184B">
        <w:rPr>
          <w:rStyle w:val="q4iawc"/>
          <w:sz w:val="24"/>
          <w:szCs w:val="24"/>
          <w:lang w:val="en"/>
        </w:rPr>
        <w:t>bon</w:t>
      </w:r>
      <w:r w:rsidRPr="00747779">
        <w:rPr>
          <w:rStyle w:val="q4iawc"/>
          <w:sz w:val="24"/>
          <w:szCs w:val="24"/>
          <w:lang w:val="en"/>
        </w:rPr>
        <w:t>fire until little was left of it. Then there w</w:t>
      </w:r>
      <w:r w:rsidR="0077184B">
        <w:rPr>
          <w:rStyle w:val="q4iawc"/>
          <w:sz w:val="24"/>
          <w:szCs w:val="24"/>
          <w:lang w:val="en"/>
        </w:rPr>
        <w:t>ere</w:t>
      </w:r>
      <w:r w:rsidRPr="00747779">
        <w:rPr>
          <w:rStyle w:val="q4iawc"/>
          <w:sz w:val="24"/>
          <w:szCs w:val="24"/>
          <w:lang w:val="en"/>
        </w:rPr>
        <w:t xml:space="preserve"> </w:t>
      </w:r>
      <w:r w:rsidR="0077184B" w:rsidRPr="00747779">
        <w:rPr>
          <w:rStyle w:val="q4iawc"/>
          <w:sz w:val="24"/>
          <w:szCs w:val="24"/>
          <w:lang w:val="en"/>
        </w:rPr>
        <w:t>real fireworks</w:t>
      </w:r>
      <w:r w:rsidRPr="00747779">
        <w:rPr>
          <w:rStyle w:val="q4iawc"/>
          <w:sz w:val="24"/>
          <w:szCs w:val="24"/>
          <w:lang w:val="en"/>
        </w:rPr>
        <w:t xml:space="preserve"> display and the brave were allowed to jump over the </w:t>
      </w:r>
      <w:r w:rsidR="0077184B">
        <w:rPr>
          <w:rStyle w:val="q4iawc"/>
          <w:sz w:val="24"/>
          <w:szCs w:val="24"/>
          <w:lang w:val="en"/>
        </w:rPr>
        <w:t>bon</w:t>
      </w:r>
      <w:r w:rsidRPr="00747779">
        <w:rPr>
          <w:rStyle w:val="q4iawc"/>
          <w:sz w:val="24"/>
          <w:szCs w:val="24"/>
          <w:lang w:val="en"/>
        </w:rPr>
        <w:t>fire to ensure their health for the coming year. An incredibly beautiful conclusion to our project. The Bulgarians gave everything and even more cordiality.</w:t>
      </w:r>
    </w:p>
    <w:p w14:paraId="2A294687" w14:textId="77777777" w:rsidR="00112BB0" w:rsidRPr="00302DE0" w:rsidRDefault="00112BB0" w:rsidP="00E67493">
      <w:pPr>
        <w:pStyle w:val="Listenabsatz"/>
        <w:rPr>
          <w:rStyle w:val="q4iawc"/>
          <w:rFonts w:ascii="Trebuchet MS" w:hAnsi="Trebuchet MS"/>
          <w:sz w:val="24"/>
          <w:szCs w:val="24"/>
          <w:lang w:val="en-GB"/>
        </w:rPr>
      </w:pPr>
    </w:p>
    <w:p w14:paraId="4D510DDD" w14:textId="77777777" w:rsidR="00410B9C" w:rsidRPr="00302DE0" w:rsidRDefault="00410B9C" w:rsidP="00F3230E">
      <w:pPr>
        <w:rPr>
          <w:rStyle w:val="q4iawc"/>
          <w:rFonts w:ascii="Trebuchet MS" w:hAnsi="Trebuchet MS"/>
          <w:sz w:val="24"/>
          <w:szCs w:val="24"/>
          <w:lang w:val="en-GB"/>
        </w:rPr>
      </w:pPr>
    </w:p>
    <w:p w14:paraId="53BE81EE" w14:textId="77777777" w:rsidR="00410B9C" w:rsidRPr="00302DE0" w:rsidRDefault="00410B9C" w:rsidP="00F3230E">
      <w:pPr>
        <w:rPr>
          <w:rFonts w:ascii="Trebuchet MS" w:hAnsi="Trebuchet MS"/>
          <w:sz w:val="24"/>
          <w:szCs w:val="24"/>
          <w:lang w:val="en-GB"/>
        </w:rPr>
      </w:pPr>
    </w:p>
    <w:p w14:paraId="3E7D5F8B" w14:textId="77777777" w:rsidR="00BD1109" w:rsidRPr="00302DE0" w:rsidRDefault="00BD1109" w:rsidP="00F3230E">
      <w:pPr>
        <w:rPr>
          <w:rFonts w:ascii="Trebuchet MS" w:hAnsi="Trebuchet MS"/>
          <w:sz w:val="24"/>
          <w:szCs w:val="24"/>
          <w:lang w:val="en-GB"/>
        </w:rPr>
      </w:pPr>
    </w:p>
    <w:p w14:paraId="193535B9" w14:textId="77777777" w:rsidR="00F3230E" w:rsidRPr="00302DE0" w:rsidRDefault="00F3230E" w:rsidP="00F3230E">
      <w:pPr>
        <w:rPr>
          <w:rFonts w:ascii="Trebuchet MS" w:hAnsi="Trebuchet MS"/>
          <w:sz w:val="24"/>
          <w:szCs w:val="24"/>
          <w:lang w:val="en-GB"/>
        </w:rPr>
      </w:pPr>
    </w:p>
    <w:sectPr w:rsidR="00F3230E" w:rsidRPr="00302D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A222A"/>
    <w:multiLevelType w:val="hybridMultilevel"/>
    <w:tmpl w:val="783E80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695A04"/>
    <w:multiLevelType w:val="hybridMultilevel"/>
    <w:tmpl w:val="17EAB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951518"/>
    <w:multiLevelType w:val="hybridMultilevel"/>
    <w:tmpl w:val="E132D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8726519">
    <w:abstractNumId w:val="2"/>
  </w:num>
  <w:num w:numId="2" w16cid:durableId="796922102">
    <w:abstractNumId w:val="0"/>
  </w:num>
  <w:num w:numId="3" w16cid:durableId="84143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6E"/>
    <w:rsid w:val="00112BB0"/>
    <w:rsid w:val="002A3002"/>
    <w:rsid w:val="002D4529"/>
    <w:rsid w:val="00302DE0"/>
    <w:rsid w:val="0035768D"/>
    <w:rsid w:val="003A6211"/>
    <w:rsid w:val="00410B9C"/>
    <w:rsid w:val="00580386"/>
    <w:rsid w:val="00747779"/>
    <w:rsid w:val="00764665"/>
    <w:rsid w:val="0077184B"/>
    <w:rsid w:val="007D491A"/>
    <w:rsid w:val="00867B1E"/>
    <w:rsid w:val="009530F7"/>
    <w:rsid w:val="009B366E"/>
    <w:rsid w:val="00A7738C"/>
    <w:rsid w:val="00AB762D"/>
    <w:rsid w:val="00BB6EAE"/>
    <w:rsid w:val="00BD1109"/>
    <w:rsid w:val="00C10043"/>
    <w:rsid w:val="00E67493"/>
    <w:rsid w:val="00F32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AB1A"/>
  <w15:chartTrackingRefBased/>
  <w15:docId w15:val="{D835ADA8-FAF9-4C02-8B00-79B48089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q4iawc">
    <w:name w:val="q4iawc"/>
    <w:basedOn w:val="Absatz-Standardschriftart"/>
    <w:rsid w:val="009B366E"/>
  </w:style>
  <w:style w:type="character" w:styleId="Hyperlink">
    <w:name w:val="Hyperlink"/>
    <w:basedOn w:val="Absatz-Standardschriftart"/>
    <w:uiPriority w:val="99"/>
    <w:unhideWhenUsed/>
    <w:rsid w:val="00AB762D"/>
    <w:rPr>
      <w:color w:val="0563C1" w:themeColor="hyperlink"/>
      <w:u w:val="single"/>
    </w:rPr>
  </w:style>
  <w:style w:type="character" w:styleId="NichtaufgelsteErwhnung">
    <w:name w:val="Unresolved Mention"/>
    <w:basedOn w:val="Absatz-Standardschriftart"/>
    <w:uiPriority w:val="99"/>
    <w:semiHidden/>
    <w:unhideWhenUsed/>
    <w:rsid w:val="00AB762D"/>
    <w:rPr>
      <w:color w:val="605E5C"/>
      <w:shd w:val="clear" w:color="auto" w:fill="E1DFDD"/>
    </w:rPr>
  </w:style>
  <w:style w:type="character" w:customStyle="1" w:styleId="viiyi">
    <w:name w:val="viiyi"/>
    <w:basedOn w:val="Absatz-Standardschriftart"/>
    <w:rsid w:val="00BD1109"/>
  </w:style>
  <w:style w:type="paragraph" w:styleId="Listenabsatz">
    <w:name w:val="List Paragraph"/>
    <w:basedOn w:val="Standard"/>
    <w:uiPriority w:val="34"/>
    <w:qFormat/>
    <w:rsid w:val="002D4529"/>
    <w:pPr>
      <w:ind w:left="720"/>
      <w:contextualSpacing/>
    </w:pPr>
  </w:style>
  <w:style w:type="character" w:styleId="Fett">
    <w:name w:val="Strong"/>
    <w:basedOn w:val="Absatz-Standardschriftart"/>
    <w:uiPriority w:val="22"/>
    <w:qFormat/>
    <w:rsid w:val="00112BB0"/>
    <w:rPr>
      <w:b/>
      <w:bCs/>
    </w:rPr>
  </w:style>
  <w:style w:type="paragraph" w:customStyle="1" w:styleId="form-notmandatory">
    <w:name w:val="form-notmandatory"/>
    <w:basedOn w:val="Standard"/>
    <w:rsid w:val="00112BB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01275">
      <w:bodyDiv w:val="1"/>
      <w:marLeft w:val="0"/>
      <w:marRight w:val="0"/>
      <w:marTop w:val="0"/>
      <w:marBottom w:val="0"/>
      <w:divBdr>
        <w:top w:val="none" w:sz="0" w:space="0" w:color="auto"/>
        <w:left w:val="none" w:sz="0" w:space="0" w:color="auto"/>
        <w:bottom w:val="none" w:sz="0" w:space="0" w:color="auto"/>
        <w:right w:val="none" w:sz="0" w:space="0" w:color="auto"/>
      </w:divBdr>
      <w:divsChild>
        <w:div w:id="1816333210">
          <w:marLeft w:val="0"/>
          <w:marRight w:val="0"/>
          <w:marTop w:val="0"/>
          <w:marBottom w:val="0"/>
          <w:divBdr>
            <w:top w:val="none" w:sz="0" w:space="0" w:color="auto"/>
            <w:left w:val="none" w:sz="0" w:space="0" w:color="auto"/>
            <w:bottom w:val="none" w:sz="0" w:space="0" w:color="auto"/>
            <w:right w:val="none" w:sz="0" w:space="0" w:color="auto"/>
          </w:divBdr>
        </w:div>
        <w:div w:id="355038238">
          <w:marLeft w:val="0"/>
          <w:marRight w:val="0"/>
          <w:marTop w:val="0"/>
          <w:marBottom w:val="0"/>
          <w:divBdr>
            <w:top w:val="none" w:sz="0" w:space="0" w:color="auto"/>
            <w:left w:val="none" w:sz="0" w:space="0" w:color="auto"/>
            <w:bottom w:val="none" w:sz="0" w:space="0" w:color="auto"/>
            <w:right w:val="none" w:sz="0" w:space="0" w:color="auto"/>
          </w:divBdr>
        </w:div>
        <w:div w:id="1443764040">
          <w:marLeft w:val="0"/>
          <w:marRight w:val="0"/>
          <w:marTop w:val="0"/>
          <w:marBottom w:val="0"/>
          <w:divBdr>
            <w:top w:val="none" w:sz="0" w:space="0" w:color="auto"/>
            <w:left w:val="none" w:sz="0" w:space="0" w:color="auto"/>
            <w:bottom w:val="none" w:sz="0" w:space="0" w:color="auto"/>
            <w:right w:val="none" w:sz="0" w:space="0" w:color="auto"/>
          </w:divBdr>
        </w:div>
        <w:div w:id="803622930">
          <w:marLeft w:val="0"/>
          <w:marRight w:val="0"/>
          <w:marTop w:val="0"/>
          <w:marBottom w:val="0"/>
          <w:divBdr>
            <w:top w:val="none" w:sz="0" w:space="0" w:color="auto"/>
            <w:left w:val="none" w:sz="0" w:space="0" w:color="auto"/>
            <w:bottom w:val="none" w:sz="0" w:space="0" w:color="auto"/>
            <w:right w:val="none" w:sz="0" w:space="0" w:color="auto"/>
          </w:divBdr>
        </w:div>
        <w:div w:id="1961256777">
          <w:marLeft w:val="0"/>
          <w:marRight w:val="0"/>
          <w:marTop w:val="0"/>
          <w:marBottom w:val="0"/>
          <w:divBdr>
            <w:top w:val="none" w:sz="0" w:space="0" w:color="auto"/>
            <w:left w:val="none" w:sz="0" w:space="0" w:color="auto"/>
            <w:bottom w:val="none" w:sz="0" w:space="0" w:color="auto"/>
            <w:right w:val="none" w:sz="0" w:space="0" w:color="auto"/>
          </w:divBdr>
        </w:div>
        <w:div w:id="2010935928">
          <w:marLeft w:val="0"/>
          <w:marRight w:val="0"/>
          <w:marTop w:val="0"/>
          <w:marBottom w:val="0"/>
          <w:divBdr>
            <w:top w:val="none" w:sz="0" w:space="0" w:color="auto"/>
            <w:left w:val="none" w:sz="0" w:space="0" w:color="auto"/>
            <w:bottom w:val="none" w:sz="0" w:space="0" w:color="auto"/>
            <w:right w:val="none" w:sz="0" w:space="0" w:color="auto"/>
          </w:divBdr>
        </w:div>
        <w:div w:id="424226843">
          <w:marLeft w:val="0"/>
          <w:marRight w:val="0"/>
          <w:marTop w:val="0"/>
          <w:marBottom w:val="0"/>
          <w:divBdr>
            <w:top w:val="none" w:sz="0" w:space="0" w:color="auto"/>
            <w:left w:val="none" w:sz="0" w:space="0" w:color="auto"/>
            <w:bottom w:val="none" w:sz="0" w:space="0" w:color="auto"/>
            <w:right w:val="none" w:sz="0" w:space="0" w:color="auto"/>
          </w:divBdr>
        </w:div>
        <w:div w:id="599535182">
          <w:marLeft w:val="0"/>
          <w:marRight w:val="0"/>
          <w:marTop w:val="0"/>
          <w:marBottom w:val="0"/>
          <w:divBdr>
            <w:top w:val="none" w:sz="0" w:space="0" w:color="auto"/>
            <w:left w:val="none" w:sz="0" w:space="0" w:color="auto"/>
            <w:bottom w:val="none" w:sz="0" w:space="0" w:color="auto"/>
            <w:right w:val="none" w:sz="0" w:space="0" w:color="auto"/>
          </w:divBdr>
        </w:div>
        <w:div w:id="1977445789">
          <w:marLeft w:val="0"/>
          <w:marRight w:val="0"/>
          <w:marTop w:val="0"/>
          <w:marBottom w:val="0"/>
          <w:divBdr>
            <w:top w:val="none" w:sz="0" w:space="0" w:color="auto"/>
            <w:left w:val="none" w:sz="0" w:space="0" w:color="auto"/>
            <w:bottom w:val="none" w:sz="0" w:space="0" w:color="auto"/>
            <w:right w:val="none" w:sz="0" w:space="0" w:color="auto"/>
          </w:divBdr>
        </w:div>
        <w:div w:id="905722504">
          <w:marLeft w:val="0"/>
          <w:marRight w:val="0"/>
          <w:marTop w:val="0"/>
          <w:marBottom w:val="0"/>
          <w:divBdr>
            <w:top w:val="none" w:sz="0" w:space="0" w:color="auto"/>
            <w:left w:val="none" w:sz="0" w:space="0" w:color="auto"/>
            <w:bottom w:val="none" w:sz="0" w:space="0" w:color="auto"/>
            <w:right w:val="none" w:sz="0" w:space="0" w:color="auto"/>
          </w:divBdr>
        </w:div>
        <w:div w:id="275527799">
          <w:marLeft w:val="0"/>
          <w:marRight w:val="0"/>
          <w:marTop w:val="0"/>
          <w:marBottom w:val="0"/>
          <w:divBdr>
            <w:top w:val="none" w:sz="0" w:space="0" w:color="auto"/>
            <w:left w:val="none" w:sz="0" w:space="0" w:color="auto"/>
            <w:bottom w:val="none" w:sz="0" w:space="0" w:color="auto"/>
            <w:right w:val="none" w:sz="0" w:space="0" w:color="auto"/>
          </w:divBdr>
        </w:div>
        <w:div w:id="1022436496">
          <w:marLeft w:val="0"/>
          <w:marRight w:val="0"/>
          <w:marTop w:val="0"/>
          <w:marBottom w:val="0"/>
          <w:divBdr>
            <w:top w:val="none" w:sz="0" w:space="0" w:color="auto"/>
            <w:left w:val="none" w:sz="0" w:space="0" w:color="auto"/>
            <w:bottom w:val="none" w:sz="0" w:space="0" w:color="auto"/>
            <w:right w:val="none" w:sz="0" w:space="0" w:color="auto"/>
          </w:divBdr>
        </w:div>
        <w:div w:id="120370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D:\Dokumente\erasmus3\bg\rede.docx" TargetMode="External"/><Relationship Id="rId3" Type="http://schemas.openxmlformats.org/officeDocument/2006/relationships/settings" Target="settings.xml"/><Relationship Id="rId7" Type="http://schemas.openxmlformats.org/officeDocument/2006/relationships/hyperlink" Target="https://gesamtschule-volksgarten.de/eva/europHistory.pptx"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7943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Gründler</dc:creator>
  <cp:keywords/>
  <dc:description/>
  <cp:lastModifiedBy>Susanne Gründler</cp:lastModifiedBy>
  <cp:revision>2</cp:revision>
  <dcterms:created xsi:type="dcterms:W3CDTF">2022-06-27T07:18:00Z</dcterms:created>
  <dcterms:modified xsi:type="dcterms:W3CDTF">2022-06-27T07:18:00Z</dcterms:modified>
</cp:coreProperties>
</file>