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0CCFBB" w14:textId="77777777" w:rsidR="007E6BC4" w:rsidRDefault="007E6BC4">
      <w:pPr>
        <w:rPr>
          <w:lang w:val="en-GB"/>
        </w:rPr>
      </w:pPr>
    </w:p>
    <w:p w14:paraId="553E0D4F" w14:textId="77777777" w:rsidR="00CA7AC1" w:rsidRDefault="00CA7AC1">
      <w:pPr>
        <w:rPr>
          <w:lang w:val="en-GB"/>
        </w:rPr>
      </w:pPr>
    </w:p>
    <w:p w14:paraId="1FC7C278" w14:textId="762DB847" w:rsidR="007B3328" w:rsidRPr="00A325C3" w:rsidRDefault="00A325C3">
      <w:pPr>
        <w:rPr>
          <w:lang w:val="en-GB"/>
        </w:rPr>
      </w:pPr>
      <w:r w:rsidRPr="00A325C3">
        <w:rPr>
          <w:lang w:val="en-GB"/>
        </w:rPr>
        <w:t xml:space="preserve">ERASMUS </w:t>
      </w:r>
      <w:r w:rsidR="00ED404B">
        <w:rPr>
          <w:lang w:val="en-GB"/>
        </w:rPr>
        <w:t>+</w:t>
      </w:r>
      <w:r w:rsidRPr="00A325C3">
        <w:rPr>
          <w:lang w:val="en-GB"/>
        </w:rPr>
        <w:t>-Meeting in Germany (</w:t>
      </w:r>
      <w:r w:rsidR="00C80743" w:rsidRPr="00A325C3">
        <w:rPr>
          <w:lang w:val="en-GB"/>
        </w:rPr>
        <w:t>LEO</w:t>
      </w:r>
      <w:r w:rsidRPr="00A325C3">
        <w:rPr>
          <w:lang w:val="en-GB"/>
        </w:rPr>
        <w:t xml:space="preserve">)     </w:t>
      </w:r>
      <w:r w:rsidR="00C80743" w:rsidRPr="00A325C3">
        <w:rPr>
          <w:lang w:val="en-GB"/>
        </w:rPr>
        <w:t>12</w:t>
      </w:r>
      <w:r w:rsidRPr="00A325C3">
        <w:rPr>
          <w:lang w:val="en-GB"/>
        </w:rPr>
        <w:t xml:space="preserve"> May to</w:t>
      </w:r>
      <w:r>
        <w:rPr>
          <w:lang w:val="en-GB"/>
        </w:rPr>
        <w:t xml:space="preserve"> </w:t>
      </w:r>
      <w:r w:rsidR="00C80743" w:rsidRPr="00A325C3">
        <w:rPr>
          <w:lang w:val="en-GB"/>
        </w:rPr>
        <w:t>16</w:t>
      </w:r>
      <w:r>
        <w:rPr>
          <w:lang w:val="en-GB"/>
        </w:rPr>
        <w:t xml:space="preserve"> May </w:t>
      </w:r>
      <w:r w:rsidR="00C80743" w:rsidRPr="00A325C3">
        <w:rPr>
          <w:lang w:val="en-GB"/>
        </w:rPr>
        <w:t>2025</w:t>
      </w:r>
      <w:r w:rsidR="002F69CF" w:rsidRPr="00A325C3">
        <w:rPr>
          <w:lang w:val="en-GB"/>
        </w:rPr>
        <w:t xml:space="preserve">   </w:t>
      </w:r>
      <w:r w:rsidRPr="00A325C3">
        <w:rPr>
          <w:b/>
          <w:bCs/>
          <w:lang w:val="en-GB"/>
        </w:rPr>
        <w:t xml:space="preserve"> PROGRAMME</w:t>
      </w:r>
      <w:r w:rsidR="002F69CF" w:rsidRPr="00A325C3">
        <w:rPr>
          <w:lang w:val="en-GB"/>
        </w:rPr>
        <w:t xml:space="preserve">                                                                                                                           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855"/>
        <w:gridCol w:w="2855"/>
        <w:gridCol w:w="2855"/>
        <w:gridCol w:w="2856"/>
        <w:gridCol w:w="2856"/>
      </w:tblGrid>
      <w:tr w:rsidR="00A325C3" w14:paraId="72FDA6AB" w14:textId="77777777" w:rsidTr="00C80743">
        <w:tc>
          <w:tcPr>
            <w:tcW w:w="2855" w:type="dxa"/>
          </w:tcPr>
          <w:p w14:paraId="454A1F64" w14:textId="07ED3E7A" w:rsidR="00C80743" w:rsidRDefault="00C80743">
            <w:r>
              <w:t>Montag, 12.5.</w:t>
            </w:r>
          </w:p>
        </w:tc>
        <w:tc>
          <w:tcPr>
            <w:tcW w:w="2855" w:type="dxa"/>
          </w:tcPr>
          <w:p w14:paraId="47A32A67" w14:textId="5350004B" w:rsidR="00C80743" w:rsidRDefault="00C80743">
            <w:r>
              <w:t>Dienstag, 13.5.</w:t>
            </w:r>
          </w:p>
        </w:tc>
        <w:tc>
          <w:tcPr>
            <w:tcW w:w="2855" w:type="dxa"/>
          </w:tcPr>
          <w:p w14:paraId="599E7A8C" w14:textId="74978216" w:rsidR="00C80743" w:rsidRDefault="00C80743">
            <w:r>
              <w:t>Mittwoch, 14.5.</w:t>
            </w:r>
          </w:p>
        </w:tc>
        <w:tc>
          <w:tcPr>
            <w:tcW w:w="2856" w:type="dxa"/>
          </w:tcPr>
          <w:p w14:paraId="2FD0317D" w14:textId="7C1F30B4" w:rsidR="00C80743" w:rsidRDefault="00C80743">
            <w:r>
              <w:t>Donnerstag, 15.5.</w:t>
            </w:r>
          </w:p>
        </w:tc>
        <w:tc>
          <w:tcPr>
            <w:tcW w:w="2856" w:type="dxa"/>
          </w:tcPr>
          <w:p w14:paraId="61076013" w14:textId="7698CC96" w:rsidR="00C80743" w:rsidRDefault="00C80743">
            <w:r>
              <w:t>Freitag, 16.5.</w:t>
            </w:r>
          </w:p>
        </w:tc>
      </w:tr>
      <w:tr w:rsidR="00A325C3" w:rsidRPr="00A325C3" w14:paraId="761945D4" w14:textId="77777777" w:rsidTr="00C80743">
        <w:trPr>
          <w:trHeight w:val="3787"/>
        </w:trPr>
        <w:tc>
          <w:tcPr>
            <w:tcW w:w="2855" w:type="dxa"/>
          </w:tcPr>
          <w:p w14:paraId="7BB524CF" w14:textId="184D8CC5" w:rsidR="002F69CF" w:rsidRPr="007E6BC4" w:rsidRDefault="002F69CF">
            <w:pPr>
              <w:rPr>
                <w:lang w:val="en-GB"/>
              </w:rPr>
            </w:pPr>
            <w:r w:rsidRPr="007E6BC4">
              <w:rPr>
                <w:lang w:val="en-GB"/>
              </w:rPr>
              <w:t>9.00</w:t>
            </w:r>
            <w:r w:rsidR="00B74718">
              <w:rPr>
                <w:lang w:val="en-GB"/>
              </w:rPr>
              <w:t xml:space="preserve"> at school</w:t>
            </w:r>
          </w:p>
          <w:p w14:paraId="140B8D4E" w14:textId="77777777" w:rsidR="00A33A13" w:rsidRPr="00A33A13" w:rsidRDefault="00A33A13">
            <w:pPr>
              <w:rPr>
                <w:color w:val="000000" w:themeColor="text1"/>
                <w:lang w:val="en-GB"/>
              </w:rPr>
            </w:pPr>
            <w:r w:rsidRPr="00A33A13">
              <w:rPr>
                <w:color w:val="000000" w:themeColor="text1"/>
                <w:lang w:val="en-GB"/>
              </w:rPr>
              <w:t>Welcome to our school</w:t>
            </w:r>
          </w:p>
          <w:p w14:paraId="20F28341" w14:textId="12A22A09" w:rsidR="002F69CF" w:rsidRPr="00A33A13" w:rsidRDefault="002F69CF">
            <w:pPr>
              <w:rPr>
                <w:lang w:val="en-GB"/>
              </w:rPr>
            </w:pPr>
          </w:p>
          <w:p w14:paraId="2448E445" w14:textId="5E891DC8" w:rsidR="002F69CF" w:rsidRPr="007E6BC4" w:rsidRDefault="00226D0D">
            <w:pPr>
              <w:rPr>
                <w:lang w:val="en-GB"/>
              </w:rPr>
            </w:pPr>
            <w:r w:rsidRPr="007E6BC4">
              <w:rPr>
                <w:lang w:val="en-GB"/>
              </w:rPr>
              <w:t>Coffee and conversation</w:t>
            </w:r>
          </w:p>
          <w:p w14:paraId="797EEC4A" w14:textId="77777777" w:rsidR="002F69CF" w:rsidRPr="007E6BC4" w:rsidRDefault="002F69CF">
            <w:pPr>
              <w:rPr>
                <w:lang w:val="en-GB"/>
              </w:rPr>
            </w:pPr>
          </w:p>
          <w:p w14:paraId="3279EC30" w14:textId="6F9FFCAF" w:rsidR="002F69CF" w:rsidRPr="00514FC5" w:rsidRDefault="002F69CF">
            <w:pPr>
              <w:rPr>
                <w:lang w:val="en-GB"/>
              </w:rPr>
            </w:pPr>
            <w:r w:rsidRPr="00514FC5">
              <w:rPr>
                <w:lang w:val="en-GB"/>
              </w:rPr>
              <w:t xml:space="preserve">Warming-up </w:t>
            </w:r>
            <w:r w:rsidR="00514FC5" w:rsidRPr="00514FC5">
              <w:rPr>
                <w:lang w:val="en-GB"/>
              </w:rPr>
              <w:t>games</w:t>
            </w:r>
          </w:p>
          <w:p w14:paraId="174411AA" w14:textId="29665C56" w:rsidR="002F69CF" w:rsidRPr="00514FC5" w:rsidRDefault="002F69CF">
            <w:pPr>
              <w:rPr>
                <w:lang w:val="en-GB"/>
              </w:rPr>
            </w:pPr>
          </w:p>
          <w:p w14:paraId="7987527F" w14:textId="6CDA3D46" w:rsidR="002F69CF" w:rsidRDefault="00514FC5" w:rsidP="00773EAA">
            <w:pPr>
              <w:rPr>
                <w:color w:val="000000" w:themeColor="text1"/>
                <w:lang w:val="en-GB"/>
              </w:rPr>
            </w:pPr>
            <w:r w:rsidRPr="00514FC5">
              <w:rPr>
                <w:color w:val="000000" w:themeColor="text1"/>
                <w:lang w:val="en-GB"/>
              </w:rPr>
              <w:t>Visit</w:t>
            </w:r>
            <w:r w:rsidR="00025EDA">
              <w:rPr>
                <w:color w:val="000000" w:themeColor="text1"/>
                <w:lang w:val="en-GB"/>
              </w:rPr>
              <w:t>ing</w:t>
            </w:r>
            <w:r w:rsidRPr="00514FC5">
              <w:rPr>
                <w:color w:val="000000" w:themeColor="text1"/>
                <w:lang w:val="en-GB"/>
              </w:rPr>
              <w:t xml:space="preserve"> “</w:t>
            </w:r>
            <w:r w:rsidR="002F69CF" w:rsidRPr="00514FC5">
              <w:rPr>
                <w:color w:val="000000" w:themeColor="text1"/>
                <w:lang w:val="en-GB"/>
              </w:rPr>
              <w:t>KRAT</w:t>
            </w:r>
            <w:r w:rsidRPr="00514FC5">
              <w:rPr>
                <w:color w:val="000000" w:themeColor="text1"/>
                <w:lang w:val="en-GB"/>
              </w:rPr>
              <w:t>“</w:t>
            </w:r>
            <w:r>
              <w:rPr>
                <w:color w:val="000000" w:themeColor="text1"/>
                <w:lang w:val="en-GB"/>
              </w:rPr>
              <w:t xml:space="preserve">: </w:t>
            </w:r>
            <w:r w:rsidR="00226D0D">
              <w:rPr>
                <w:color w:val="000000" w:themeColor="text1"/>
                <w:lang w:val="en-GB"/>
              </w:rPr>
              <w:t xml:space="preserve">a </w:t>
            </w:r>
            <w:r>
              <w:rPr>
                <w:color w:val="000000" w:themeColor="text1"/>
                <w:lang w:val="en-GB"/>
              </w:rPr>
              <w:t>weekly lesson on class affairs, led by students</w:t>
            </w:r>
          </w:p>
          <w:p w14:paraId="07EFF24C" w14:textId="373097C5" w:rsidR="002F69CF" w:rsidRPr="00514FC5" w:rsidRDefault="00C438F6" w:rsidP="00D455E2">
            <w:pPr>
              <w:rPr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and </w:t>
            </w:r>
            <w:r>
              <w:rPr>
                <w:color w:val="000000" w:themeColor="text1"/>
                <w:lang w:val="en-GB"/>
              </w:rPr>
              <w:t>a “</w:t>
            </w:r>
            <w:r w:rsidRPr="00A33A13">
              <w:rPr>
                <w:color w:val="000000" w:themeColor="text1"/>
                <w:lang w:val="en-GB"/>
              </w:rPr>
              <w:t>DAZ</w:t>
            </w:r>
            <w:r>
              <w:rPr>
                <w:color w:val="000000" w:themeColor="text1"/>
                <w:lang w:val="en-GB"/>
              </w:rPr>
              <w:t>”</w:t>
            </w:r>
            <w:r w:rsidRPr="00A33A13">
              <w:rPr>
                <w:color w:val="000000" w:themeColor="text1"/>
                <w:lang w:val="en-GB"/>
              </w:rPr>
              <w:t xml:space="preserve"> lesson</w:t>
            </w:r>
            <w:r>
              <w:rPr>
                <w:color w:val="000000" w:themeColor="text1"/>
                <w:lang w:val="en-GB"/>
              </w:rPr>
              <w:t xml:space="preserve"> </w:t>
            </w:r>
            <w:r w:rsidRPr="00A33A13">
              <w:rPr>
                <w:color w:val="000000" w:themeColor="text1"/>
                <w:lang w:val="en-GB"/>
              </w:rPr>
              <w:t>(German as a foreign l</w:t>
            </w:r>
            <w:r>
              <w:rPr>
                <w:color w:val="000000" w:themeColor="text1"/>
                <w:lang w:val="en-GB"/>
              </w:rPr>
              <w:t>anguage)</w:t>
            </w:r>
          </w:p>
        </w:tc>
        <w:tc>
          <w:tcPr>
            <w:tcW w:w="2855" w:type="dxa"/>
          </w:tcPr>
          <w:p w14:paraId="6AC621E8" w14:textId="5254988E" w:rsidR="002F69CF" w:rsidRPr="007E6BC4" w:rsidRDefault="002F69CF">
            <w:pPr>
              <w:rPr>
                <w:lang w:val="en-GB"/>
              </w:rPr>
            </w:pPr>
            <w:r w:rsidRPr="007E6BC4">
              <w:rPr>
                <w:lang w:val="en-GB"/>
              </w:rPr>
              <w:t>9.00</w:t>
            </w:r>
            <w:r w:rsidR="00B74718">
              <w:rPr>
                <w:lang w:val="en-GB"/>
              </w:rPr>
              <w:t xml:space="preserve"> at school</w:t>
            </w:r>
          </w:p>
          <w:p w14:paraId="0A072247" w14:textId="3FBACEE5" w:rsidR="002F69CF" w:rsidRPr="007E6BC4" w:rsidRDefault="00C438F6">
            <w:pPr>
              <w:rPr>
                <w:lang w:val="en-GB"/>
              </w:rPr>
            </w:pPr>
            <w:r>
              <w:rPr>
                <w:lang w:val="en-GB"/>
              </w:rPr>
              <w:t>Dance performance</w:t>
            </w:r>
          </w:p>
          <w:p w14:paraId="1AF86AE6" w14:textId="77777777" w:rsidR="00514FC5" w:rsidRPr="007E6BC4" w:rsidRDefault="00514FC5">
            <w:pPr>
              <w:rPr>
                <w:lang w:val="en-GB"/>
              </w:rPr>
            </w:pPr>
          </w:p>
          <w:p w14:paraId="1D039FD4" w14:textId="66B92256" w:rsidR="002F69CF" w:rsidRPr="007E6BC4" w:rsidRDefault="002F69CF">
            <w:pPr>
              <w:rPr>
                <w:lang w:val="en-GB"/>
              </w:rPr>
            </w:pPr>
            <w:r w:rsidRPr="007E6BC4">
              <w:rPr>
                <w:lang w:val="en-GB"/>
              </w:rPr>
              <w:t xml:space="preserve">in 3 </w:t>
            </w:r>
            <w:r w:rsidR="00226D0D" w:rsidRPr="007E6BC4">
              <w:rPr>
                <w:lang w:val="en-GB"/>
              </w:rPr>
              <w:t>alternating</w:t>
            </w:r>
            <w:r w:rsidR="00514FC5" w:rsidRPr="007E6BC4">
              <w:rPr>
                <w:lang w:val="en-GB"/>
              </w:rPr>
              <w:t xml:space="preserve"> groups</w:t>
            </w:r>
            <w:r w:rsidRPr="007E6BC4">
              <w:rPr>
                <w:lang w:val="en-GB"/>
              </w:rPr>
              <w:t xml:space="preserve">: </w:t>
            </w:r>
          </w:p>
          <w:p w14:paraId="29F8DAF2" w14:textId="77777777" w:rsidR="002F69CF" w:rsidRPr="007E6BC4" w:rsidRDefault="002F69CF">
            <w:pPr>
              <w:rPr>
                <w:lang w:val="en-GB"/>
              </w:rPr>
            </w:pPr>
          </w:p>
          <w:p w14:paraId="69507A71" w14:textId="63C14A17" w:rsidR="002F69CF" w:rsidRPr="00514FC5" w:rsidRDefault="002F69CF">
            <w:pPr>
              <w:rPr>
                <w:lang w:val="en-GB"/>
              </w:rPr>
            </w:pPr>
            <w:r w:rsidRPr="00514FC5">
              <w:rPr>
                <w:lang w:val="en-GB"/>
              </w:rPr>
              <w:t xml:space="preserve">1. “Playing to the rules“ </w:t>
            </w:r>
            <w:r w:rsidR="00514FC5" w:rsidRPr="00514FC5">
              <w:rPr>
                <w:lang w:val="en-GB"/>
              </w:rPr>
              <w:t>-</w:t>
            </w:r>
          </w:p>
          <w:p w14:paraId="09445097" w14:textId="2D8942AB" w:rsidR="00514FC5" w:rsidRPr="00514FC5" w:rsidRDefault="00514FC5">
            <w:pPr>
              <w:rPr>
                <w:lang w:val="en-GB"/>
              </w:rPr>
            </w:pPr>
            <w:r w:rsidRPr="00514FC5">
              <w:rPr>
                <w:lang w:val="en-GB"/>
              </w:rPr>
              <w:t xml:space="preserve">     </w:t>
            </w:r>
            <w:r>
              <w:rPr>
                <w:lang w:val="en-GB"/>
              </w:rPr>
              <w:t>a communication game</w:t>
            </w:r>
          </w:p>
          <w:p w14:paraId="056A9209" w14:textId="77777777" w:rsidR="002F69CF" w:rsidRPr="00514FC5" w:rsidRDefault="002F69CF">
            <w:pPr>
              <w:rPr>
                <w:lang w:val="en-GB"/>
              </w:rPr>
            </w:pPr>
          </w:p>
          <w:p w14:paraId="585A3F8B" w14:textId="7DD22D63" w:rsidR="00514FC5" w:rsidRPr="00514FC5" w:rsidRDefault="002F69CF" w:rsidP="00520DD1">
            <w:pPr>
              <w:ind w:left="150" w:hanging="150"/>
              <w:rPr>
                <w:lang w:val="en-GB"/>
              </w:rPr>
            </w:pPr>
            <w:r w:rsidRPr="00514FC5">
              <w:rPr>
                <w:lang w:val="en-GB"/>
              </w:rPr>
              <w:t xml:space="preserve">2. </w:t>
            </w:r>
            <w:r w:rsidR="00514FC5" w:rsidRPr="00514FC5">
              <w:rPr>
                <w:lang w:val="en-GB"/>
              </w:rPr>
              <w:t>Student exhibition</w:t>
            </w:r>
            <w:r w:rsidR="00514FC5">
              <w:rPr>
                <w:lang w:val="en-GB"/>
              </w:rPr>
              <w:t>:</w:t>
            </w:r>
            <w:r w:rsidR="00514FC5" w:rsidRPr="00514FC5">
              <w:rPr>
                <w:lang w:val="en-GB"/>
              </w:rPr>
              <w:t>.</w:t>
            </w:r>
          </w:p>
          <w:p w14:paraId="04223AF0" w14:textId="65D32EC1" w:rsidR="002F69CF" w:rsidRPr="00514FC5" w:rsidRDefault="00514FC5" w:rsidP="00520DD1">
            <w:pPr>
              <w:ind w:left="150" w:hanging="150"/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“</w:t>
            </w:r>
            <w:r w:rsidRPr="00514FC5">
              <w:rPr>
                <w:color w:val="000000" w:themeColor="text1"/>
                <w:lang w:val="en-GB"/>
              </w:rPr>
              <w:t>Inter-religious dialogue</w:t>
            </w:r>
            <w:r>
              <w:rPr>
                <w:color w:val="000000" w:themeColor="text1"/>
                <w:lang w:val="en-GB"/>
              </w:rPr>
              <w:t>”</w:t>
            </w:r>
          </w:p>
          <w:p w14:paraId="303BCA74" w14:textId="556E51DD" w:rsidR="002F69CF" w:rsidRPr="00514FC5" w:rsidRDefault="002F69CF" w:rsidP="00520DD1">
            <w:pPr>
              <w:rPr>
                <w:color w:val="000000" w:themeColor="text1"/>
                <w:lang w:val="en-GB"/>
              </w:rPr>
            </w:pPr>
          </w:p>
          <w:p w14:paraId="04476D72" w14:textId="4D2EFD51" w:rsidR="002F69CF" w:rsidRDefault="002F69CF" w:rsidP="00520DD1">
            <w:pPr>
              <w:rPr>
                <w:color w:val="000000" w:themeColor="text1"/>
              </w:rPr>
            </w:pPr>
            <w:r w:rsidRPr="00520DD1">
              <w:rPr>
                <w:color w:val="000000" w:themeColor="text1"/>
              </w:rPr>
              <w:t>3. creative activity</w:t>
            </w:r>
            <w:r>
              <w:rPr>
                <w:color w:val="000000" w:themeColor="text1"/>
              </w:rPr>
              <w:t xml:space="preserve"> </w:t>
            </w:r>
          </w:p>
          <w:p w14:paraId="1B2F10F9" w14:textId="42DC4A15" w:rsidR="002F69CF" w:rsidRPr="00520DD1" w:rsidRDefault="002F69CF" w:rsidP="00514FC5"/>
        </w:tc>
        <w:tc>
          <w:tcPr>
            <w:tcW w:w="2855" w:type="dxa"/>
            <w:vMerge w:val="restart"/>
          </w:tcPr>
          <w:p w14:paraId="626FE912" w14:textId="01C86DF4" w:rsidR="002F69CF" w:rsidRPr="0011714A" w:rsidRDefault="00C438F6">
            <w:pPr>
              <w:rPr>
                <w:lang w:val="en-GB"/>
              </w:rPr>
            </w:pPr>
            <w:r>
              <w:rPr>
                <w:lang w:val="en-GB"/>
              </w:rPr>
              <w:t>8.00 meet at school</w:t>
            </w:r>
          </w:p>
          <w:p w14:paraId="0AF5A119" w14:textId="77777777" w:rsidR="002F69CF" w:rsidRPr="0011714A" w:rsidRDefault="002F69CF">
            <w:pPr>
              <w:rPr>
                <w:lang w:val="en-GB"/>
              </w:rPr>
            </w:pPr>
          </w:p>
          <w:p w14:paraId="7197FFF0" w14:textId="77777777" w:rsidR="002F69CF" w:rsidRPr="0011714A" w:rsidRDefault="002F69CF">
            <w:pPr>
              <w:rPr>
                <w:lang w:val="en-GB"/>
              </w:rPr>
            </w:pPr>
          </w:p>
          <w:p w14:paraId="69775CA8" w14:textId="77777777" w:rsidR="002F69CF" w:rsidRPr="0011714A" w:rsidRDefault="002F69CF">
            <w:pPr>
              <w:rPr>
                <w:lang w:val="en-GB"/>
              </w:rPr>
            </w:pPr>
          </w:p>
          <w:p w14:paraId="592DA1F9" w14:textId="343CEFB8" w:rsidR="002F69CF" w:rsidRPr="0011714A" w:rsidRDefault="0050404F">
            <w:pPr>
              <w:rPr>
                <w:lang w:val="en-GB"/>
              </w:rPr>
            </w:pPr>
            <w:r>
              <w:rPr>
                <w:lang w:val="en-GB"/>
              </w:rPr>
              <w:t>Full day excursion</w:t>
            </w:r>
          </w:p>
          <w:p w14:paraId="5A2CDD56" w14:textId="46185D10" w:rsidR="002F69CF" w:rsidRDefault="002F69CF">
            <w:pPr>
              <w:rPr>
                <w:lang w:val="en-GB"/>
              </w:rPr>
            </w:pPr>
            <w:r>
              <w:rPr>
                <w:lang w:val="en-GB"/>
              </w:rPr>
              <w:t>”</w:t>
            </w:r>
            <w:r w:rsidRPr="00C80743">
              <w:rPr>
                <w:lang w:val="en-GB"/>
              </w:rPr>
              <w:t>Three countries in one d</w:t>
            </w:r>
            <w:r>
              <w:rPr>
                <w:lang w:val="en-GB"/>
              </w:rPr>
              <w:t>ay”</w:t>
            </w:r>
            <w:r w:rsidR="0050404F">
              <w:rPr>
                <w:lang w:val="en-GB"/>
              </w:rPr>
              <w:t>:</w:t>
            </w:r>
          </w:p>
          <w:p w14:paraId="0F1593E5" w14:textId="77777777" w:rsidR="0050404F" w:rsidRDefault="0050404F">
            <w:pPr>
              <w:rPr>
                <w:lang w:val="en-GB"/>
              </w:rPr>
            </w:pPr>
          </w:p>
          <w:p w14:paraId="5CABEDCD" w14:textId="77777777" w:rsidR="00B74718" w:rsidRDefault="00C438F6">
            <w:pPr>
              <w:rPr>
                <w:lang w:val="en-GB"/>
              </w:rPr>
            </w:pPr>
            <w:r w:rsidRPr="00B74718">
              <w:rPr>
                <w:lang w:val="en-GB"/>
              </w:rPr>
              <w:t>Marseik (Belgium)</w:t>
            </w:r>
          </w:p>
          <w:p w14:paraId="1D1C11AB" w14:textId="37A1FE77" w:rsidR="00C438F6" w:rsidRPr="00B74718" w:rsidRDefault="00B74718">
            <w:pPr>
              <w:rPr>
                <w:lang w:val="en-GB"/>
              </w:rPr>
            </w:pPr>
            <w:r w:rsidRPr="00B74718">
              <w:rPr>
                <w:lang w:val="en-GB"/>
              </w:rPr>
              <w:t>visit a lo</w:t>
            </w:r>
            <w:r>
              <w:rPr>
                <w:lang w:val="en-GB"/>
              </w:rPr>
              <w:t>cal market</w:t>
            </w:r>
          </w:p>
          <w:p w14:paraId="078E01F7" w14:textId="77777777" w:rsidR="00B74718" w:rsidRPr="00B74718" w:rsidRDefault="00B74718">
            <w:pPr>
              <w:rPr>
                <w:lang w:val="en-GB"/>
              </w:rPr>
            </w:pPr>
          </w:p>
          <w:p w14:paraId="3C1A97CB" w14:textId="6DEE0944" w:rsidR="0050404F" w:rsidRDefault="00C438F6">
            <w:pPr>
              <w:rPr>
                <w:lang w:val="en-GB"/>
              </w:rPr>
            </w:pPr>
            <w:r w:rsidRPr="00C438F6">
              <w:rPr>
                <w:lang w:val="en-GB"/>
              </w:rPr>
              <w:t>Maastricht (</w:t>
            </w:r>
            <w:r w:rsidR="0050404F" w:rsidRPr="00C438F6">
              <w:rPr>
                <w:lang w:val="en-GB"/>
              </w:rPr>
              <w:t>The Netherlands</w:t>
            </w:r>
            <w:r w:rsidRPr="00C438F6">
              <w:rPr>
                <w:lang w:val="en-GB"/>
              </w:rPr>
              <w:t>)</w:t>
            </w:r>
          </w:p>
          <w:p w14:paraId="5FE659CE" w14:textId="5D4643C5" w:rsidR="00B74718" w:rsidRDefault="00B74718">
            <w:pPr>
              <w:rPr>
                <w:lang w:val="en-GB"/>
              </w:rPr>
            </w:pPr>
            <w:r>
              <w:rPr>
                <w:lang w:val="en-GB"/>
              </w:rPr>
              <w:t>Guided tour</w:t>
            </w:r>
          </w:p>
          <w:p w14:paraId="050E4B97" w14:textId="10247219" w:rsidR="00B74718" w:rsidRDefault="00B74718" w:rsidP="00F56C41">
            <w:pPr>
              <w:rPr>
                <w:lang w:val="en-GB"/>
              </w:rPr>
            </w:pPr>
          </w:p>
          <w:p w14:paraId="6139E89F" w14:textId="77777777" w:rsidR="00B74718" w:rsidRDefault="00B74718" w:rsidP="00F56C41">
            <w:pPr>
              <w:rPr>
                <w:lang w:val="en-GB"/>
              </w:rPr>
            </w:pPr>
          </w:p>
          <w:p w14:paraId="705E06E9" w14:textId="6D260FF8" w:rsidR="002F69CF" w:rsidRDefault="00C438F6" w:rsidP="00F56C41">
            <w:pPr>
              <w:rPr>
                <w:lang w:val="en-GB"/>
              </w:rPr>
            </w:pPr>
            <w:r>
              <w:rPr>
                <w:lang w:val="en-GB"/>
              </w:rPr>
              <w:t>students will get a 25€ meal allowance</w:t>
            </w:r>
          </w:p>
          <w:p w14:paraId="70C0957B" w14:textId="059DF6CE" w:rsidR="002F69CF" w:rsidRDefault="002F69CF" w:rsidP="00F56C41">
            <w:pPr>
              <w:rPr>
                <w:lang w:val="en-GB"/>
              </w:rPr>
            </w:pPr>
          </w:p>
          <w:p w14:paraId="1811E48D" w14:textId="77777777" w:rsidR="00B74718" w:rsidRDefault="00B74718" w:rsidP="00F56C41">
            <w:pPr>
              <w:rPr>
                <w:lang w:val="en-GB"/>
              </w:rPr>
            </w:pPr>
          </w:p>
          <w:p w14:paraId="38F9D851" w14:textId="77777777" w:rsidR="00B74718" w:rsidRPr="00C80743" w:rsidRDefault="00B74718" w:rsidP="00B74718">
            <w:pPr>
              <w:rPr>
                <w:lang w:val="en-GB"/>
              </w:rPr>
            </w:pPr>
            <w:r>
              <w:rPr>
                <w:lang w:val="en-GB"/>
              </w:rPr>
              <w:t>Aachen (Germany)</w:t>
            </w:r>
          </w:p>
          <w:p w14:paraId="63EC6215" w14:textId="77777777" w:rsidR="00B74718" w:rsidRDefault="00B74718" w:rsidP="00B74718">
            <w:pPr>
              <w:rPr>
                <w:lang w:val="en-GB"/>
              </w:rPr>
            </w:pPr>
            <w:r>
              <w:rPr>
                <w:lang w:val="en-GB"/>
              </w:rPr>
              <w:t>Guided tour: Cathedral</w:t>
            </w:r>
          </w:p>
          <w:p w14:paraId="7E7BA47B" w14:textId="77777777" w:rsidR="00B74718" w:rsidRDefault="00B74718" w:rsidP="00B74718">
            <w:pPr>
              <w:rPr>
                <w:lang w:val="en-GB"/>
              </w:rPr>
            </w:pPr>
            <w:r>
              <w:rPr>
                <w:lang w:val="en-GB"/>
              </w:rPr>
              <w:t>Guided tour: town centre</w:t>
            </w:r>
          </w:p>
          <w:p w14:paraId="6861EF41" w14:textId="77777777" w:rsidR="00B74718" w:rsidRDefault="00B74718" w:rsidP="00B74718">
            <w:pPr>
              <w:rPr>
                <w:lang w:val="en-GB"/>
              </w:rPr>
            </w:pPr>
          </w:p>
          <w:p w14:paraId="7FC62F71" w14:textId="77777777" w:rsidR="002F69CF" w:rsidRDefault="002F69CF" w:rsidP="00F56C41">
            <w:pPr>
              <w:rPr>
                <w:lang w:val="en-GB"/>
              </w:rPr>
            </w:pPr>
          </w:p>
          <w:p w14:paraId="2A14F6B0" w14:textId="77777777" w:rsidR="002F69CF" w:rsidRDefault="002F69CF" w:rsidP="00F56C41">
            <w:pPr>
              <w:rPr>
                <w:lang w:val="en-GB"/>
              </w:rPr>
            </w:pPr>
          </w:p>
          <w:p w14:paraId="77AADF3E" w14:textId="49D76958" w:rsidR="002F69CF" w:rsidRPr="00C80743" w:rsidRDefault="002F69CF" w:rsidP="00F56C41">
            <w:pPr>
              <w:rPr>
                <w:lang w:val="en-GB"/>
              </w:rPr>
            </w:pPr>
          </w:p>
        </w:tc>
        <w:tc>
          <w:tcPr>
            <w:tcW w:w="2856" w:type="dxa"/>
          </w:tcPr>
          <w:p w14:paraId="4AECB769" w14:textId="61AFF016" w:rsidR="002F69CF" w:rsidRDefault="00C438F6">
            <w:pPr>
              <w:rPr>
                <w:lang w:val="en-GB"/>
              </w:rPr>
            </w:pPr>
            <w:r>
              <w:rPr>
                <w:lang w:val="en-GB"/>
              </w:rPr>
              <w:t>8.20 meet at the station</w:t>
            </w:r>
          </w:p>
          <w:p w14:paraId="359A692A" w14:textId="2561AEF4" w:rsidR="00C438F6" w:rsidRDefault="00C438F6">
            <w:pPr>
              <w:rPr>
                <w:lang w:val="en-GB"/>
              </w:rPr>
            </w:pPr>
          </w:p>
          <w:p w14:paraId="2F81891A" w14:textId="77777777" w:rsidR="00B74718" w:rsidRDefault="00B74718">
            <w:pPr>
              <w:rPr>
                <w:lang w:val="en-GB"/>
              </w:rPr>
            </w:pPr>
          </w:p>
          <w:p w14:paraId="1AB5A027" w14:textId="0AF957C0" w:rsidR="002F69CF" w:rsidRPr="00773EAA" w:rsidRDefault="00A325C3" w:rsidP="002F69C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Half day excu</w:t>
            </w:r>
            <w:r w:rsidR="00226D0D">
              <w:rPr>
                <w:color w:val="000000" w:themeColor="text1"/>
                <w:lang w:val="en-GB"/>
              </w:rPr>
              <w:t>r</w:t>
            </w:r>
            <w:r>
              <w:rPr>
                <w:color w:val="000000" w:themeColor="text1"/>
                <w:lang w:val="en-GB"/>
              </w:rPr>
              <w:t>sion to an lignite opencast mine</w:t>
            </w:r>
          </w:p>
          <w:p w14:paraId="714355F7" w14:textId="76307286" w:rsidR="002F69CF" w:rsidRPr="00C80743" w:rsidRDefault="002F69CF">
            <w:pPr>
              <w:rPr>
                <w:lang w:val="en-GB"/>
              </w:rPr>
            </w:pPr>
          </w:p>
        </w:tc>
        <w:tc>
          <w:tcPr>
            <w:tcW w:w="2856" w:type="dxa"/>
          </w:tcPr>
          <w:p w14:paraId="53CD585B" w14:textId="77777777" w:rsidR="002F69CF" w:rsidRPr="00A325C3" w:rsidRDefault="002F69CF">
            <w:pPr>
              <w:rPr>
                <w:lang w:val="en-GB"/>
              </w:rPr>
            </w:pPr>
          </w:p>
          <w:p w14:paraId="3F45DC17" w14:textId="785E9BA7" w:rsidR="002F69CF" w:rsidRPr="00A325C3" w:rsidRDefault="00B74718">
            <w:pPr>
              <w:rPr>
                <w:lang w:val="en-GB"/>
              </w:rPr>
            </w:pPr>
            <w:r>
              <w:rPr>
                <w:lang w:val="en-GB"/>
              </w:rPr>
              <w:t>d</w:t>
            </w:r>
            <w:r w:rsidR="00D455E2">
              <w:rPr>
                <w:lang w:val="en-GB"/>
              </w:rPr>
              <w:t>e</w:t>
            </w:r>
            <w:r>
              <w:rPr>
                <w:lang w:val="en-GB"/>
              </w:rPr>
              <w:t>parture</w:t>
            </w:r>
          </w:p>
        </w:tc>
      </w:tr>
      <w:tr w:rsidR="00A325C3" w:rsidRPr="00C438F6" w14:paraId="216DA2C0" w14:textId="77777777" w:rsidTr="00D37FB5">
        <w:trPr>
          <w:trHeight w:val="718"/>
        </w:trPr>
        <w:tc>
          <w:tcPr>
            <w:tcW w:w="2855" w:type="dxa"/>
          </w:tcPr>
          <w:p w14:paraId="40E32DA8" w14:textId="795554C3" w:rsidR="002F69CF" w:rsidRPr="00A33A13" w:rsidRDefault="00A33A13">
            <w:pPr>
              <w:rPr>
                <w:lang w:val="en-GB"/>
              </w:rPr>
            </w:pPr>
            <w:r w:rsidRPr="00A33A13">
              <w:rPr>
                <w:lang w:val="en-GB"/>
              </w:rPr>
              <w:t xml:space="preserve">Lunch </w:t>
            </w:r>
            <w:r w:rsidR="00B74718">
              <w:rPr>
                <w:lang w:val="en-GB"/>
              </w:rPr>
              <w:t>at</w:t>
            </w:r>
            <w:r w:rsidRPr="00A33A13">
              <w:rPr>
                <w:lang w:val="en-GB"/>
              </w:rPr>
              <w:t xml:space="preserve"> </w:t>
            </w:r>
            <w:r w:rsidR="00C438F6">
              <w:rPr>
                <w:lang w:val="en-GB"/>
              </w:rPr>
              <w:t>a nearby restaurant</w:t>
            </w:r>
          </w:p>
        </w:tc>
        <w:tc>
          <w:tcPr>
            <w:tcW w:w="2855" w:type="dxa"/>
          </w:tcPr>
          <w:p w14:paraId="665B6C75" w14:textId="2C295AB2" w:rsidR="002F69CF" w:rsidRPr="00A33A13" w:rsidRDefault="00C438F6">
            <w:pPr>
              <w:rPr>
                <w:lang w:val="en-GB"/>
              </w:rPr>
            </w:pPr>
            <w:r>
              <w:rPr>
                <w:lang w:val="en-GB"/>
              </w:rPr>
              <w:t>Lunch at “Burgerpause”: burgers and chips</w:t>
            </w:r>
          </w:p>
        </w:tc>
        <w:tc>
          <w:tcPr>
            <w:tcW w:w="2855" w:type="dxa"/>
            <w:vMerge/>
          </w:tcPr>
          <w:p w14:paraId="5C5CA9F5" w14:textId="387ACD90" w:rsidR="002F69CF" w:rsidRPr="00A33A13" w:rsidRDefault="002F69CF">
            <w:pPr>
              <w:rPr>
                <w:lang w:val="en-GB"/>
              </w:rPr>
            </w:pPr>
          </w:p>
        </w:tc>
        <w:tc>
          <w:tcPr>
            <w:tcW w:w="2856" w:type="dxa"/>
          </w:tcPr>
          <w:p w14:paraId="69F0F398" w14:textId="01AEDD5C" w:rsidR="002F69CF" w:rsidRPr="00A325C3" w:rsidRDefault="00B74718">
            <w:pPr>
              <w:rPr>
                <w:lang w:val="en-GB"/>
              </w:rPr>
            </w:pPr>
            <w:r>
              <w:rPr>
                <w:lang w:val="en-GB"/>
              </w:rPr>
              <w:t>Lunch at school (pizza)</w:t>
            </w:r>
          </w:p>
        </w:tc>
        <w:tc>
          <w:tcPr>
            <w:tcW w:w="2856" w:type="dxa"/>
          </w:tcPr>
          <w:p w14:paraId="5BBDF505" w14:textId="77777777" w:rsidR="002F69CF" w:rsidRPr="00A325C3" w:rsidRDefault="002F69CF">
            <w:pPr>
              <w:rPr>
                <w:lang w:val="en-GB"/>
              </w:rPr>
            </w:pPr>
          </w:p>
        </w:tc>
      </w:tr>
      <w:tr w:rsidR="00A325C3" w:rsidRPr="00B74718" w14:paraId="60BF4157" w14:textId="77777777" w:rsidTr="00B74718">
        <w:trPr>
          <w:trHeight w:val="2809"/>
        </w:trPr>
        <w:tc>
          <w:tcPr>
            <w:tcW w:w="2855" w:type="dxa"/>
          </w:tcPr>
          <w:p w14:paraId="22103A48" w14:textId="193DC7ED" w:rsidR="002F69CF" w:rsidRPr="00A325C3" w:rsidRDefault="002F69CF" w:rsidP="00D37FB5">
            <w:pPr>
              <w:rPr>
                <w:color w:val="000000" w:themeColor="text1"/>
                <w:lang w:val="en-GB"/>
              </w:rPr>
            </w:pPr>
          </w:p>
          <w:p w14:paraId="373D6AC9" w14:textId="044F3481" w:rsidR="002F69CF" w:rsidRDefault="00C438F6" w:rsidP="00773EAA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“</w:t>
            </w:r>
            <w:r w:rsidR="002F69CF" w:rsidRPr="00A33A13">
              <w:rPr>
                <w:color w:val="000000" w:themeColor="text1"/>
                <w:lang w:val="en-GB"/>
              </w:rPr>
              <w:t>Meet our students</w:t>
            </w:r>
            <w:r>
              <w:rPr>
                <w:color w:val="000000" w:themeColor="text1"/>
                <w:lang w:val="en-GB"/>
              </w:rPr>
              <w:t>”</w:t>
            </w:r>
            <w:r w:rsidR="002F69CF" w:rsidRPr="00A33A13">
              <w:rPr>
                <w:color w:val="000000" w:themeColor="text1"/>
                <w:lang w:val="en-GB"/>
              </w:rPr>
              <w:t xml:space="preserve">: </w:t>
            </w:r>
            <w:r w:rsidR="00A33A13">
              <w:rPr>
                <w:color w:val="000000" w:themeColor="text1"/>
                <w:lang w:val="en-GB"/>
              </w:rPr>
              <w:t xml:space="preserve">Get to know their stories </w:t>
            </w:r>
          </w:p>
          <w:p w14:paraId="0D5FEB1B" w14:textId="77777777" w:rsidR="00A33A13" w:rsidRPr="00A33A13" w:rsidRDefault="00A33A13" w:rsidP="00773EAA">
            <w:pPr>
              <w:rPr>
                <w:color w:val="000000" w:themeColor="text1"/>
                <w:lang w:val="en-GB"/>
              </w:rPr>
            </w:pPr>
          </w:p>
          <w:p w14:paraId="0996F45D" w14:textId="43D8ABEB" w:rsidR="002F69CF" w:rsidRPr="00A33A13" w:rsidRDefault="00A33A13" w:rsidP="00773EAA">
            <w:pPr>
              <w:rPr>
                <w:color w:val="000000" w:themeColor="text1"/>
                <w:lang w:val="en-GB"/>
              </w:rPr>
            </w:pPr>
            <w:r w:rsidRPr="00A33A13">
              <w:rPr>
                <w:color w:val="000000" w:themeColor="text1"/>
                <w:lang w:val="en-GB"/>
              </w:rPr>
              <w:t>Exchange between s</w:t>
            </w:r>
            <w:r w:rsidR="00226D0D">
              <w:rPr>
                <w:color w:val="000000" w:themeColor="text1"/>
                <w:lang w:val="en-GB"/>
              </w:rPr>
              <w:t>t</w:t>
            </w:r>
            <w:r w:rsidRPr="00A33A13">
              <w:rPr>
                <w:color w:val="000000" w:themeColor="text1"/>
                <w:lang w:val="en-GB"/>
              </w:rPr>
              <w:t>udents from different countries</w:t>
            </w:r>
          </w:p>
        </w:tc>
        <w:tc>
          <w:tcPr>
            <w:tcW w:w="2855" w:type="dxa"/>
          </w:tcPr>
          <w:p w14:paraId="4E3E40BA" w14:textId="6234E665" w:rsidR="002F69CF" w:rsidRPr="00A33A13" w:rsidRDefault="002F69CF">
            <w:pPr>
              <w:rPr>
                <w:color w:val="000000" w:themeColor="text1"/>
                <w:lang w:val="en-GB"/>
              </w:rPr>
            </w:pPr>
          </w:p>
          <w:p w14:paraId="22779E77" w14:textId="4F89A754" w:rsidR="00742BC6" w:rsidRDefault="0050404F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Preparation of tomorrow´s excursion</w:t>
            </w:r>
          </w:p>
          <w:p w14:paraId="1F28B0C6" w14:textId="1EB8F4BA" w:rsidR="00742BC6" w:rsidRDefault="00742BC6">
            <w:pPr>
              <w:rPr>
                <w:color w:val="000000" w:themeColor="text1"/>
                <w:lang w:val="en-GB"/>
              </w:rPr>
            </w:pPr>
          </w:p>
          <w:p w14:paraId="3891576A" w14:textId="454231FC" w:rsidR="00514FC5" w:rsidRDefault="00C438F6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Coordinators´meeting</w:t>
            </w:r>
          </w:p>
          <w:p w14:paraId="067C3D8F" w14:textId="67524494" w:rsidR="00C438F6" w:rsidRDefault="00C438F6">
            <w:pPr>
              <w:rPr>
                <w:color w:val="000000" w:themeColor="text1"/>
                <w:lang w:val="en-GB"/>
              </w:rPr>
            </w:pPr>
          </w:p>
          <w:p w14:paraId="5A1DD35B" w14:textId="77777777" w:rsidR="00C438F6" w:rsidRPr="00742BC6" w:rsidRDefault="00C438F6">
            <w:pPr>
              <w:rPr>
                <w:color w:val="000000" w:themeColor="text1"/>
                <w:lang w:val="en-GB"/>
              </w:rPr>
            </w:pPr>
          </w:p>
          <w:p w14:paraId="7F29477B" w14:textId="00B4161F" w:rsidR="002F69CF" w:rsidRPr="002F69CF" w:rsidRDefault="002F69CF">
            <w:pPr>
              <w:rPr>
                <w:color w:val="000000" w:themeColor="text1"/>
                <w:lang w:val="en-GB"/>
              </w:rPr>
            </w:pPr>
            <w:r w:rsidRPr="002F69CF">
              <w:rPr>
                <w:color w:val="000000" w:themeColor="text1"/>
                <w:lang w:val="en-GB"/>
              </w:rPr>
              <w:t>Students show their guest</w:t>
            </w:r>
            <w:r>
              <w:rPr>
                <w:color w:val="000000" w:themeColor="text1"/>
                <w:lang w:val="en-GB"/>
              </w:rPr>
              <w:t>s</w:t>
            </w:r>
            <w:r w:rsidRPr="002F69CF">
              <w:rPr>
                <w:color w:val="000000" w:themeColor="text1"/>
                <w:lang w:val="en-GB"/>
              </w:rPr>
              <w:t xml:space="preserve"> a</w:t>
            </w:r>
            <w:r>
              <w:rPr>
                <w:color w:val="000000" w:themeColor="text1"/>
                <w:lang w:val="en-GB"/>
              </w:rPr>
              <w:t>round town</w:t>
            </w:r>
          </w:p>
        </w:tc>
        <w:tc>
          <w:tcPr>
            <w:tcW w:w="2855" w:type="dxa"/>
            <w:vMerge/>
          </w:tcPr>
          <w:p w14:paraId="6DA8469F" w14:textId="77777777" w:rsidR="002F69CF" w:rsidRPr="002F69CF" w:rsidRDefault="002F69CF">
            <w:pPr>
              <w:rPr>
                <w:color w:val="000000" w:themeColor="text1"/>
                <w:lang w:val="en-GB"/>
              </w:rPr>
            </w:pPr>
          </w:p>
        </w:tc>
        <w:tc>
          <w:tcPr>
            <w:tcW w:w="2856" w:type="dxa"/>
          </w:tcPr>
          <w:p w14:paraId="6DA73272" w14:textId="77777777" w:rsidR="002F69CF" w:rsidRPr="0050404F" w:rsidRDefault="002F69CF">
            <w:pPr>
              <w:rPr>
                <w:color w:val="000000" w:themeColor="text1"/>
                <w:lang w:val="en-GB"/>
              </w:rPr>
            </w:pPr>
          </w:p>
          <w:p w14:paraId="15DD360F" w14:textId="6086532C" w:rsidR="00B74718" w:rsidRPr="00B74718" w:rsidRDefault="002F69CF">
            <w:pPr>
              <w:rPr>
                <w:color w:val="000000" w:themeColor="text1"/>
                <w:lang w:val="en-GB"/>
              </w:rPr>
            </w:pPr>
            <w:r w:rsidRPr="00B74718">
              <w:rPr>
                <w:color w:val="000000" w:themeColor="text1"/>
                <w:lang w:val="en-GB"/>
              </w:rPr>
              <w:t>Student discussion</w:t>
            </w:r>
            <w:r w:rsidR="00B74718" w:rsidRPr="00B74718">
              <w:rPr>
                <w:color w:val="000000" w:themeColor="text1"/>
                <w:lang w:val="en-GB"/>
              </w:rPr>
              <w:t>: the challenges and benefits of integration</w:t>
            </w:r>
          </w:p>
          <w:p w14:paraId="6C42EF56" w14:textId="1085962D" w:rsidR="00B74718" w:rsidRDefault="00B74718">
            <w:pPr>
              <w:rPr>
                <w:color w:val="000000" w:themeColor="text1"/>
                <w:lang w:val="en-GB"/>
              </w:rPr>
            </w:pPr>
          </w:p>
          <w:p w14:paraId="6FDEE5B5" w14:textId="2A5ABDB2" w:rsidR="00B74718" w:rsidRDefault="00B7471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Feedback</w:t>
            </w:r>
          </w:p>
          <w:p w14:paraId="762C2DA0" w14:textId="77777777" w:rsidR="00B74718" w:rsidRDefault="00B74718">
            <w:pPr>
              <w:rPr>
                <w:color w:val="000000" w:themeColor="text1"/>
                <w:lang w:val="en-GB"/>
              </w:rPr>
            </w:pPr>
          </w:p>
          <w:p w14:paraId="6997B4C8" w14:textId="2A942614" w:rsidR="002F69CF" w:rsidRPr="00B74718" w:rsidRDefault="00B7471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Project: Sound Collage</w:t>
            </w:r>
          </w:p>
          <w:p w14:paraId="0CA8EBF8" w14:textId="77777777" w:rsidR="002F69CF" w:rsidRPr="00B74718" w:rsidRDefault="002F69CF">
            <w:pPr>
              <w:rPr>
                <w:color w:val="000000" w:themeColor="text1"/>
                <w:lang w:val="en-GB"/>
              </w:rPr>
            </w:pPr>
          </w:p>
          <w:p w14:paraId="6BAA3539" w14:textId="10768C24" w:rsidR="002F69CF" w:rsidRPr="00B74718" w:rsidRDefault="00B74718" w:rsidP="00B7471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Certificates</w:t>
            </w:r>
          </w:p>
        </w:tc>
        <w:tc>
          <w:tcPr>
            <w:tcW w:w="2856" w:type="dxa"/>
          </w:tcPr>
          <w:p w14:paraId="7BC8C876" w14:textId="46B98965" w:rsidR="002F69CF" w:rsidRPr="00B74718" w:rsidRDefault="002F69CF">
            <w:pPr>
              <w:rPr>
                <w:color w:val="000000" w:themeColor="text1"/>
                <w:lang w:val="en-GB"/>
              </w:rPr>
            </w:pPr>
          </w:p>
        </w:tc>
      </w:tr>
      <w:tr w:rsidR="00A325C3" w:rsidRPr="00C80743" w14:paraId="3DF6C290" w14:textId="77777777" w:rsidTr="00D37FB5">
        <w:trPr>
          <w:trHeight w:val="1562"/>
        </w:trPr>
        <w:tc>
          <w:tcPr>
            <w:tcW w:w="2855" w:type="dxa"/>
          </w:tcPr>
          <w:p w14:paraId="49AA61E4" w14:textId="77777777" w:rsidR="00C80743" w:rsidRPr="007E6BC4" w:rsidRDefault="00C80743">
            <w:pPr>
              <w:rPr>
                <w:color w:val="000000" w:themeColor="text1"/>
                <w:lang w:val="en-GB"/>
              </w:rPr>
            </w:pPr>
          </w:p>
          <w:p w14:paraId="4173A815" w14:textId="77777777" w:rsidR="00A33A13" w:rsidRDefault="00C80743" w:rsidP="00A33A13">
            <w:pPr>
              <w:rPr>
                <w:color w:val="000000" w:themeColor="text1"/>
                <w:lang w:val="en-GB"/>
              </w:rPr>
            </w:pPr>
            <w:r w:rsidRPr="00A33A13">
              <w:rPr>
                <w:color w:val="000000" w:themeColor="text1"/>
                <w:lang w:val="en-GB"/>
              </w:rPr>
              <w:t>International</w:t>
            </w:r>
            <w:r w:rsidR="00A33A13" w:rsidRPr="00A33A13">
              <w:rPr>
                <w:color w:val="000000" w:themeColor="text1"/>
                <w:lang w:val="en-GB"/>
              </w:rPr>
              <w:t xml:space="preserve"> evening in the school canteen</w:t>
            </w:r>
          </w:p>
          <w:p w14:paraId="6471701A" w14:textId="1DF01E03" w:rsidR="00D37FB5" w:rsidRPr="00A33A13" w:rsidRDefault="00A33A13" w:rsidP="00A33A13">
            <w:pPr>
              <w:rPr>
                <w:color w:val="000000" w:themeColor="text1"/>
                <w:lang w:val="en-GB"/>
              </w:rPr>
            </w:pPr>
            <w:r w:rsidRPr="00A33A13">
              <w:rPr>
                <w:color w:val="000000" w:themeColor="text1"/>
                <w:lang w:val="en-GB"/>
              </w:rPr>
              <w:t>(</w:t>
            </w:r>
            <w:r w:rsidR="00A25043">
              <w:rPr>
                <w:color w:val="000000" w:themeColor="text1"/>
                <w:lang w:val="en-GB"/>
              </w:rPr>
              <w:t>P</w:t>
            </w:r>
            <w:r>
              <w:rPr>
                <w:color w:val="000000" w:themeColor="text1"/>
                <w:lang w:val="en-GB"/>
              </w:rPr>
              <w:t>lease bring a typical dish from your country</w:t>
            </w:r>
            <w:r w:rsidR="00A25043">
              <w:rPr>
                <w:color w:val="000000" w:themeColor="text1"/>
                <w:lang w:val="en-GB"/>
              </w:rPr>
              <w:t>.</w:t>
            </w:r>
            <w:r>
              <w:rPr>
                <w:color w:val="000000" w:themeColor="text1"/>
                <w:lang w:val="en-GB"/>
              </w:rPr>
              <w:t>)</w:t>
            </w:r>
          </w:p>
        </w:tc>
        <w:tc>
          <w:tcPr>
            <w:tcW w:w="2855" w:type="dxa"/>
          </w:tcPr>
          <w:p w14:paraId="64C694D5" w14:textId="5352C32C" w:rsidR="00D37FB5" w:rsidRPr="007E6BC4" w:rsidRDefault="002F69CF">
            <w:pPr>
              <w:rPr>
                <w:color w:val="000000" w:themeColor="text1"/>
                <w:lang w:val="en-GB"/>
              </w:rPr>
            </w:pPr>
            <w:r w:rsidRPr="007E6BC4">
              <w:rPr>
                <w:color w:val="000000" w:themeColor="text1"/>
                <w:lang w:val="en-GB"/>
              </w:rPr>
              <w:t>18.00</w:t>
            </w:r>
          </w:p>
          <w:p w14:paraId="575A6B8E" w14:textId="77777777" w:rsidR="00226D0D" w:rsidRDefault="0050404F" w:rsidP="0050404F">
            <w:pPr>
              <w:rPr>
                <w:color w:val="000000" w:themeColor="text1"/>
                <w:lang w:val="en-GB"/>
              </w:rPr>
            </w:pPr>
            <w:r w:rsidRPr="0050404F">
              <w:rPr>
                <w:color w:val="000000" w:themeColor="text1"/>
                <w:lang w:val="en-GB"/>
              </w:rPr>
              <w:t>Dinner ne</w:t>
            </w:r>
            <w:r w:rsidR="00226D0D">
              <w:rPr>
                <w:color w:val="000000" w:themeColor="text1"/>
                <w:lang w:val="en-GB"/>
              </w:rPr>
              <w:t>xt to</w:t>
            </w:r>
            <w:r w:rsidRPr="0050404F">
              <w:rPr>
                <w:color w:val="000000" w:themeColor="text1"/>
                <w:lang w:val="en-GB"/>
              </w:rPr>
              <w:t xml:space="preserve"> “S</w:t>
            </w:r>
            <w:r w:rsidR="00D37FB5" w:rsidRPr="0050404F">
              <w:rPr>
                <w:color w:val="000000" w:themeColor="text1"/>
                <w:lang w:val="en-GB"/>
              </w:rPr>
              <w:t>chloss Rheydt</w:t>
            </w:r>
            <w:r w:rsidRPr="0050404F">
              <w:rPr>
                <w:color w:val="000000" w:themeColor="text1"/>
                <w:lang w:val="en-GB"/>
              </w:rPr>
              <w:t>“ (a castle in Möchengladbach)</w:t>
            </w:r>
          </w:p>
          <w:p w14:paraId="6EE68516" w14:textId="42DD0692" w:rsidR="002F69CF" w:rsidRPr="0050404F" w:rsidRDefault="002F69CF" w:rsidP="0050404F">
            <w:pPr>
              <w:rPr>
                <w:color w:val="000000" w:themeColor="text1"/>
                <w:lang w:val="en-GB"/>
              </w:rPr>
            </w:pPr>
            <w:r w:rsidRPr="0050404F">
              <w:rPr>
                <w:color w:val="000000" w:themeColor="text1"/>
                <w:lang w:val="en-GB"/>
              </w:rPr>
              <w:t>teachers only</w:t>
            </w:r>
            <w:r w:rsidR="0050404F">
              <w:rPr>
                <w:color w:val="000000" w:themeColor="text1"/>
                <w:lang w:val="en-GB"/>
              </w:rPr>
              <w:t>!</w:t>
            </w:r>
          </w:p>
        </w:tc>
        <w:tc>
          <w:tcPr>
            <w:tcW w:w="2855" w:type="dxa"/>
          </w:tcPr>
          <w:p w14:paraId="47FD8851" w14:textId="21827FA1" w:rsidR="00C80743" w:rsidRPr="0050404F" w:rsidRDefault="00C438F6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Opportunity for dinner in Aachen (paid for individually)</w:t>
            </w:r>
          </w:p>
          <w:p w14:paraId="69EA10B8" w14:textId="77777777" w:rsidR="00C80743" w:rsidRDefault="00C80743">
            <w:pPr>
              <w:rPr>
                <w:color w:val="000000" w:themeColor="text1"/>
                <w:lang w:val="en-GB"/>
              </w:rPr>
            </w:pPr>
          </w:p>
          <w:p w14:paraId="1C8C8F8F" w14:textId="34D65ADA" w:rsidR="00C438F6" w:rsidRPr="00226D0D" w:rsidRDefault="00C438F6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 xml:space="preserve">20.00 </w:t>
            </w:r>
            <w:r w:rsidR="00B74718">
              <w:rPr>
                <w:color w:val="000000" w:themeColor="text1"/>
                <w:lang w:val="en-GB"/>
              </w:rPr>
              <w:t>b</w:t>
            </w:r>
            <w:r>
              <w:rPr>
                <w:color w:val="000000" w:themeColor="text1"/>
                <w:lang w:val="en-GB"/>
              </w:rPr>
              <w:t>ack at school</w:t>
            </w:r>
          </w:p>
        </w:tc>
        <w:tc>
          <w:tcPr>
            <w:tcW w:w="2856" w:type="dxa"/>
          </w:tcPr>
          <w:p w14:paraId="3009474C" w14:textId="37CA1850" w:rsidR="00C80743" w:rsidRPr="00226D0D" w:rsidRDefault="00B74718">
            <w:pPr>
              <w:rPr>
                <w:color w:val="000000" w:themeColor="text1"/>
                <w:lang w:val="en-GB"/>
              </w:rPr>
            </w:pPr>
            <w:r>
              <w:rPr>
                <w:color w:val="000000" w:themeColor="text1"/>
                <w:lang w:val="en-GB"/>
              </w:rPr>
              <w:t>19.00</w:t>
            </w:r>
          </w:p>
          <w:p w14:paraId="576C3072" w14:textId="0419ECEB" w:rsidR="00C80743" w:rsidRPr="00773EAA" w:rsidRDefault="00A325C3">
            <w:pPr>
              <w:rPr>
                <w:color w:val="000000" w:themeColor="text1"/>
              </w:rPr>
            </w:pPr>
            <w:r>
              <w:rPr>
                <w:color w:val="000000" w:themeColor="text1"/>
              </w:rPr>
              <w:t>Farewell Evening</w:t>
            </w:r>
          </w:p>
        </w:tc>
        <w:tc>
          <w:tcPr>
            <w:tcW w:w="2856" w:type="dxa"/>
          </w:tcPr>
          <w:p w14:paraId="6C8B7AE6" w14:textId="6A482F15" w:rsidR="00773EAA" w:rsidRPr="00773EAA" w:rsidRDefault="00773EAA">
            <w:pPr>
              <w:rPr>
                <w:color w:val="000000" w:themeColor="text1"/>
              </w:rPr>
            </w:pPr>
          </w:p>
        </w:tc>
      </w:tr>
    </w:tbl>
    <w:p w14:paraId="11038D54" w14:textId="77777777" w:rsidR="00C80743" w:rsidRPr="00C80743" w:rsidRDefault="00C80743"/>
    <w:sectPr w:rsidR="00C80743" w:rsidRPr="00C80743" w:rsidSect="002F69CF">
      <w:pgSz w:w="16838" w:h="11906" w:orient="landscape"/>
      <w:pgMar w:top="567" w:right="1417" w:bottom="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5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B3328"/>
    <w:rsid w:val="00025EDA"/>
    <w:rsid w:val="0011714A"/>
    <w:rsid w:val="00226D0D"/>
    <w:rsid w:val="002F69CF"/>
    <w:rsid w:val="0050404F"/>
    <w:rsid w:val="00514FC5"/>
    <w:rsid w:val="00520DD1"/>
    <w:rsid w:val="00742BC6"/>
    <w:rsid w:val="00773EAA"/>
    <w:rsid w:val="007B3328"/>
    <w:rsid w:val="007E6BC4"/>
    <w:rsid w:val="00A25043"/>
    <w:rsid w:val="00A325C3"/>
    <w:rsid w:val="00A33A13"/>
    <w:rsid w:val="00B74718"/>
    <w:rsid w:val="00C438F6"/>
    <w:rsid w:val="00C80743"/>
    <w:rsid w:val="00CA7AC1"/>
    <w:rsid w:val="00CC28EA"/>
    <w:rsid w:val="00CC424A"/>
    <w:rsid w:val="00D37FB5"/>
    <w:rsid w:val="00D455E2"/>
    <w:rsid w:val="00ED40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5339E2"/>
  <w15:chartTrackingRefBased/>
  <w15:docId w15:val="{DE4EF285-5AF8-4370-BF2D-206FA460F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39"/>
    <w:rsid w:val="00C8074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nabsatz">
    <w:name w:val="List Paragraph"/>
    <w:basedOn w:val="Standard"/>
    <w:uiPriority w:val="34"/>
    <w:qFormat/>
    <w:rsid w:val="00520DD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235</Words>
  <Characters>1481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Birgit Bolten</dc:creator>
  <cp:keywords/>
  <dc:description/>
  <cp:lastModifiedBy>Birgit Bolten</cp:lastModifiedBy>
  <cp:revision>13</cp:revision>
  <dcterms:created xsi:type="dcterms:W3CDTF">2025-02-18T17:16:00Z</dcterms:created>
  <dcterms:modified xsi:type="dcterms:W3CDTF">2025-03-27T17:01:00Z</dcterms:modified>
</cp:coreProperties>
</file>